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5B68" w14:textId="21076FB0" w:rsidR="000B22D7" w:rsidRDefault="000B22D7" w:rsidP="000B22D7">
      <w:pPr>
        <w:pStyle w:val="BodyText"/>
        <w:spacing w:before="9"/>
        <w:rPr>
          <w:rFonts w:ascii="Arial" w:hAnsi="Arial" w:cs="Arial"/>
          <w:b/>
          <w:sz w:val="22"/>
          <w:szCs w:val="22"/>
        </w:rPr>
      </w:pPr>
    </w:p>
    <w:p w14:paraId="355487E8" w14:textId="77777777" w:rsidR="007560AD" w:rsidRPr="0015605B" w:rsidRDefault="007560AD" w:rsidP="000B22D7">
      <w:pPr>
        <w:pStyle w:val="BodyText"/>
        <w:spacing w:before="9"/>
        <w:rPr>
          <w:rFonts w:ascii="Arial" w:hAnsi="Arial" w:cs="Arial"/>
          <w:b/>
          <w:sz w:val="22"/>
          <w:szCs w:val="22"/>
        </w:rPr>
      </w:pPr>
    </w:p>
    <w:p w14:paraId="74E0DC15" w14:textId="5F760329" w:rsidR="0049705B" w:rsidRPr="007560AD" w:rsidRDefault="0049705B" w:rsidP="000B22D7">
      <w:pPr>
        <w:pStyle w:val="BodyText"/>
        <w:spacing w:before="3"/>
        <w:jc w:val="center"/>
        <w:rPr>
          <w:rFonts w:ascii="Arial" w:hAnsi="Arial" w:cs="Arial"/>
          <w:b/>
          <w:caps/>
          <w:sz w:val="22"/>
          <w:szCs w:val="22"/>
        </w:rPr>
      </w:pPr>
      <w:r w:rsidRPr="007560AD">
        <w:rPr>
          <w:rFonts w:ascii="Arial" w:hAnsi="Arial" w:cs="Arial"/>
          <w:b/>
          <w:caps/>
          <w:sz w:val="22"/>
          <w:szCs w:val="22"/>
        </w:rPr>
        <w:t>New Jersey Department of health</w:t>
      </w:r>
    </w:p>
    <w:p w14:paraId="4CF673C1" w14:textId="4D6432CE" w:rsidR="000B22D7" w:rsidRPr="007560AD" w:rsidRDefault="000B22D7" w:rsidP="000B22D7">
      <w:pPr>
        <w:pStyle w:val="BodyText"/>
        <w:spacing w:before="3"/>
        <w:jc w:val="center"/>
        <w:rPr>
          <w:rFonts w:ascii="Arial" w:hAnsi="Arial" w:cs="Arial"/>
          <w:b/>
          <w:caps/>
          <w:sz w:val="22"/>
          <w:szCs w:val="22"/>
        </w:rPr>
      </w:pPr>
      <w:r w:rsidRPr="007560AD">
        <w:rPr>
          <w:rFonts w:ascii="Arial" w:hAnsi="Arial" w:cs="Arial"/>
          <w:b/>
          <w:caps/>
          <w:sz w:val="22"/>
          <w:szCs w:val="22"/>
        </w:rPr>
        <w:t>Corrective Action Attestation Form</w:t>
      </w:r>
    </w:p>
    <w:p w14:paraId="17FDECCB" w14:textId="477D3A7D" w:rsidR="0049705B" w:rsidRPr="007560AD" w:rsidRDefault="0049705B" w:rsidP="000B22D7">
      <w:pPr>
        <w:pStyle w:val="BodyText"/>
        <w:spacing w:before="3"/>
        <w:jc w:val="center"/>
        <w:rPr>
          <w:rFonts w:ascii="Arial" w:hAnsi="Arial" w:cs="Arial"/>
          <w:b/>
          <w:sz w:val="22"/>
          <w:szCs w:val="22"/>
        </w:rPr>
      </w:pPr>
      <w:r w:rsidRPr="007560AD">
        <w:rPr>
          <w:rFonts w:ascii="Arial" w:hAnsi="Arial" w:cs="Arial"/>
          <w:b/>
          <w:caps/>
          <w:sz w:val="22"/>
          <w:szCs w:val="22"/>
        </w:rPr>
        <w:t xml:space="preserve"> </w:t>
      </w:r>
      <w:r w:rsidR="006171A3" w:rsidRPr="007560AD">
        <w:rPr>
          <w:rFonts w:ascii="Arial" w:hAnsi="Arial" w:cs="Arial"/>
          <w:b/>
          <w:caps/>
          <w:sz w:val="22"/>
          <w:szCs w:val="22"/>
        </w:rPr>
        <w:t>pursuant to</w:t>
      </w:r>
      <w:r w:rsidRPr="007560AD">
        <w:rPr>
          <w:rFonts w:ascii="Arial" w:hAnsi="Arial" w:cs="Arial"/>
          <w:b/>
          <w:caps/>
          <w:sz w:val="22"/>
          <w:szCs w:val="22"/>
        </w:rPr>
        <w:t xml:space="preserve"> N.J.S.A. 45:9-42.47</w:t>
      </w:r>
    </w:p>
    <w:p w14:paraId="25C39E30" w14:textId="77777777" w:rsidR="000B22D7" w:rsidRPr="007560AD" w:rsidRDefault="000B22D7" w:rsidP="000B22D7">
      <w:pPr>
        <w:pStyle w:val="BodyText"/>
        <w:tabs>
          <w:tab w:val="left" w:pos="4857"/>
          <w:tab w:val="left" w:pos="6091"/>
          <w:tab w:val="left" w:pos="8370"/>
          <w:tab w:val="left" w:pos="9075"/>
        </w:tabs>
        <w:ind w:right="955"/>
        <w:rPr>
          <w:rFonts w:ascii="Arial" w:hAnsi="Arial" w:cs="Arial"/>
          <w:b/>
          <w:bCs/>
          <w:caps/>
          <w:sz w:val="22"/>
          <w:szCs w:val="22"/>
        </w:rPr>
      </w:pPr>
    </w:p>
    <w:p w14:paraId="5C986091" w14:textId="77777777" w:rsidR="000B22D7" w:rsidRPr="007560AD" w:rsidRDefault="000B22D7" w:rsidP="000B22D7">
      <w:pPr>
        <w:pStyle w:val="BodyText"/>
        <w:tabs>
          <w:tab w:val="left" w:pos="4857"/>
          <w:tab w:val="left" w:pos="6091"/>
          <w:tab w:val="left" w:pos="8370"/>
          <w:tab w:val="left" w:pos="9075"/>
        </w:tabs>
        <w:spacing w:before="94" w:line="480" w:lineRule="auto"/>
        <w:ind w:right="955"/>
        <w:rPr>
          <w:rFonts w:ascii="Arial" w:hAnsi="Arial" w:cs="Arial"/>
          <w:b/>
          <w:bCs/>
          <w:sz w:val="22"/>
          <w:szCs w:val="22"/>
        </w:rPr>
      </w:pPr>
      <w:r w:rsidRPr="007560AD">
        <w:rPr>
          <w:rFonts w:ascii="Arial" w:hAnsi="Arial" w:cs="Arial"/>
          <w:b/>
          <w:bCs/>
          <w:caps/>
          <w:sz w:val="22"/>
          <w:szCs w:val="22"/>
        </w:rPr>
        <w:t>Section I.</w:t>
      </w:r>
      <w:r w:rsidRPr="007560AD">
        <w:rPr>
          <w:rFonts w:ascii="Arial" w:hAnsi="Arial" w:cs="Arial"/>
          <w:b/>
          <w:bCs/>
          <w:sz w:val="22"/>
          <w:szCs w:val="22"/>
        </w:rPr>
        <w:t xml:space="preserve"> Instructions &amp; Background Information</w:t>
      </w:r>
    </w:p>
    <w:p w14:paraId="6558E923" w14:textId="24FB6F26" w:rsidR="0049705B" w:rsidRPr="007560AD" w:rsidRDefault="000B22D7" w:rsidP="0049705B">
      <w:pPr>
        <w:pStyle w:val="BodyText"/>
        <w:tabs>
          <w:tab w:val="left" w:pos="4857"/>
          <w:tab w:val="left" w:pos="6091"/>
          <w:tab w:val="left" w:pos="8370"/>
          <w:tab w:val="left" w:pos="9075"/>
        </w:tabs>
        <w:spacing w:before="94"/>
        <w:rPr>
          <w:rFonts w:ascii="Arial" w:hAnsi="Arial" w:cs="Arial"/>
          <w:sz w:val="22"/>
          <w:szCs w:val="22"/>
        </w:rPr>
      </w:pPr>
      <w:r w:rsidRPr="007560AD">
        <w:rPr>
          <w:rFonts w:ascii="Arial" w:hAnsi="Arial" w:cs="Arial"/>
          <w:sz w:val="22"/>
          <w:szCs w:val="22"/>
        </w:rPr>
        <w:t xml:space="preserve">This Corrective Action Attestation Form (Form) is intended for use by </w:t>
      </w:r>
      <w:sdt>
        <w:sdtPr>
          <w:rPr>
            <w:rFonts w:ascii="Arial" w:hAnsi="Arial" w:cs="Arial"/>
            <w:b/>
            <w:bCs/>
            <w:sz w:val="22"/>
            <w:szCs w:val="22"/>
          </w:rPr>
          <w:alias w:val="hospital name"/>
          <w:tag w:val="hospital name"/>
          <w:id w:val="-1121460896"/>
          <w:placeholder>
            <w:docPart w:val="4A0BE6BD15EA4EA5B5E9B34946787558"/>
          </w:placeholder>
        </w:sdtPr>
        <w:sdtEndPr/>
        <w:sdtContent>
          <w:r w:rsidRPr="007560AD">
            <w:rPr>
              <w:rFonts w:ascii="Arial" w:hAnsi="Arial" w:cs="Arial"/>
              <w:b/>
              <w:bCs/>
              <w:sz w:val="22"/>
              <w:szCs w:val="22"/>
            </w:rPr>
            <w:t xml:space="preserve">[name of clinical laboratory] </w:t>
          </w:r>
        </w:sdtContent>
      </w:sdt>
      <w:r w:rsidRPr="007560AD">
        <w:rPr>
          <w:rFonts w:ascii="Arial" w:hAnsi="Arial" w:cs="Arial"/>
          <w:sz w:val="22"/>
          <w:szCs w:val="22"/>
        </w:rPr>
        <w:t>to report compliance</w:t>
      </w:r>
      <w:r w:rsidR="004C7127" w:rsidRPr="007560AD">
        <w:rPr>
          <w:rFonts w:ascii="Arial" w:hAnsi="Arial" w:cs="Arial"/>
          <w:sz w:val="22"/>
          <w:szCs w:val="22"/>
        </w:rPr>
        <w:t xml:space="preserve"> status</w:t>
      </w:r>
      <w:r w:rsidRPr="007560AD">
        <w:rPr>
          <w:rFonts w:ascii="Arial" w:hAnsi="Arial" w:cs="Arial"/>
          <w:sz w:val="22"/>
          <w:szCs w:val="22"/>
        </w:rPr>
        <w:t xml:space="preserve"> with</w:t>
      </w:r>
      <w:r w:rsidR="0049705B" w:rsidRPr="007560AD">
        <w:rPr>
          <w:rFonts w:ascii="Arial" w:hAnsi="Arial" w:cs="Arial"/>
          <w:sz w:val="22"/>
          <w:szCs w:val="22"/>
        </w:rPr>
        <w:t xml:space="preserve"> N.J.S.A. 45:9-42.47</w:t>
      </w:r>
      <w:r w:rsidRPr="007560AD">
        <w:rPr>
          <w:rFonts w:ascii="Arial" w:hAnsi="Arial" w:cs="Arial"/>
          <w:sz w:val="22"/>
          <w:szCs w:val="22"/>
        </w:rPr>
        <w:t>, which will become effective on January 18, 2023. Please ensure that you have fully read the Form prior to signing the attestation at the bottom and return the Form to the New Jersey Department of Health (Department)</w:t>
      </w:r>
      <w:r w:rsidR="009B7641" w:rsidRPr="007560AD">
        <w:rPr>
          <w:rFonts w:ascii="Arial" w:hAnsi="Arial" w:cs="Arial"/>
          <w:sz w:val="22"/>
          <w:szCs w:val="22"/>
        </w:rPr>
        <w:t>,</w:t>
      </w:r>
      <w:r w:rsidR="0049705B" w:rsidRPr="007560AD">
        <w:rPr>
          <w:rFonts w:ascii="Arial" w:hAnsi="Arial" w:cs="Arial"/>
          <w:sz w:val="22"/>
          <w:szCs w:val="22"/>
        </w:rPr>
        <w:t xml:space="preserve"> Clinical Laboratory Improvement Services (CLIS) via email at </w:t>
      </w:r>
      <w:r w:rsidR="00E5766F" w:rsidRPr="007560AD">
        <w:rPr>
          <w:rFonts w:ascii="Arial" w:hAnsi="Arial" w:cs="Arial"/>
          <w:color w:val="0070C0"/>
          <w:sz w:val="22"/>
          <w:szCs w:val="22"/>
        </w:rPr>
        <w:t>CLIS@doh.nj.gov</w:t>
      </w:r>
      <w:r w:rsidR="0049705B" w:rsidRPr="007560AD">
        <w:rPr>
          <w:rFonts w:ascii="Arial" w:hAnsi="Arial" w:cs="Arial"/>
          <w:sz w:val="22"/>
          <w:szCs w:val="22"/>
        </w:rPr>
        <w:t xml:space="preserve"> or via U.S. Mail at either of the following address: </w:t>
      </w:r>
    </w:p>
    <w:p w14:paraId="08270791" w14:textId="77777777" w:rsidR="0049705B" w:rsidRPr="007560AD" w:rsidRDefault="0049705B" w:rsidP="0049705B">
      <w:pPr>
        <w:pStyle w:val="BodyText"/>
        <w:tabs>
          <w:tab w:val="left" w:pos="4857"/>
          <w:tab w:val="left" w:pos="6091"/>
          <w:tab w:val="left" w:pos="8370"/>
          <w:tab w:val="left" w:pos="9075"/>
        </w:tabs>
        <w:spacing w:before="94"/>
        <w:contextualSpacing/>
        <w:rPr>
          <w:rFonts w:ascii="Arial" w:hAnsi="Arial" w:cs="Arial"/>
          <w:sz w:val="22"/>
          <w:szCs w:val="22"/>
        </w:rPr>
      </w:pPr>
    </w:p>
    <w:p w14:paraId="52396A06" w14:textId="2B3AC1BC"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Regular Mail</w:t>
      </w:r>
    </w:p>
    <w:p w14:paraId="7FA555B9"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New Jersey Department of Health</w:t>
      </w:r>
    </w:p>
    <w:p w14:paraId="04D6897B"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Clinical Laboratory Improvement Services</w:t>
      </w:r>
    </w:p>
    <w:p w14:paraId="1A618DC6" w14:textId="5E6E745C" w:rsidR="0012653A"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Attn:</w:t>
      </w:r>
      <w:r w:rsidR="0012653A" w:rsidRPr="007560AD">
        <w:rPr>
          <w:rFonts w:ascii="Arial" w:hAnsi="Arial" w:cs="Arial"/>
          <w:sz w:val="22"/>
          <w:szCs w:val="22"/>
        </w:rPr>
        <w:t xml:space="preserve"> </w:t>
      </w:r>
      <w:r w:rsidR="00E5766F" w:rsidRPr="007560AD">
        <w:rPr>
          <w:rFonts w:ascii="Arial" w:hAnsi="Arial" w:cs="Arial"/>
          <w:sz w:val="22"/>
          <w:szCs w:val="22"/>
        </w:rPr>
        <w:t xml:space="preserve">Clinical Laboratory Licensing </w:t>
      </w:r>
    </w:p>
    <w:p w14:paraId="3564DD1F" w14:textId="3E9FAEA5" w:rsidR="0049705B" w:rsidRPr="007560AD" w:rsidRDefault="0012653A"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P</w:t>
      </w:r>
      <w:r w:rsidR="00F862EC" w:rsidRPr="007560AD">
        <w:rPr>
          <w:rFonts w:ascii="Arial" w:hAnsi="Arial" w:cs="Arial"/>
          <w:sz w:val="22"/>
          <w:szCs w:val="22"/>
        </w:rPr>
        <w:t>.</w:t>
      </w:r>
      <w:r w:rsidRPr="007560AD">
        <w:rPr>
          <w:rFonts w:ascii="Arial" w:hAnsi="Arial" w:cs="Arial"/>
          <w:sz w:val="22"/>
          <w:szCs w:val="22"/>
        </w:rPr>
        <w:t>O</w:t>
      </w:r>
      <w:r w:rsidR="00F862EC" w:rsidRPr="007560AD">
        <w:rPr>
          <w:rFonts w:ascii="Arial" w:hAnsi="Arial" w:cs="Arial"/>
          <w:sz w:val="22"/>
          <w:szCs w:val="22"/>
        </w:rPr>
        <w:t>.</w:t>
      </w:r>
      <w:r w:rsidRPr="007560AD">
        <w:rPr>
          <w:rFonts w:ascii="Arial" w:hAnsi="Arial" w:cs="Arial"/>
          <w:sz w:val="22"/>
          <w:szCs w:val="22"/>
        </w:rPr>
        <w:t xml:space="preserve"> B</w:t>
      </w:r>
      <w:r w:rsidR="00F862EC" w:rsidRPr="007560AD">
        <w:rPr>
          <w:rFonts w:ascii="Arial" w:hAnsi="Arial" w:cs="Arial"/>
          <w:sz w:val="22"/>
          <w:szCs w:val="22"/>
        </w:rPr>
        <w:t>ox</w:t>
      </w:r>
      <w:r w:rsidR="00511E75" w:rsidRPr="007560AD">
        <w:rPr>
          <w:rFonts w:ascii="Arial" w:hAnsi="Arial" w:cs="Arial"/>
          <w:sz w:val="22"/>
          <w:szCs w:val="22"/>
        </w:rPr>
        <w:t xml:space="preserve"> 361, Trenton, NJ 08625-0361</w:t>
      </w:r>
      <w:r w:rsidR="0049705B" w:rsidRPr="007560AD">
        <w:rPr>
          <w:rFonts w:ascii="Arial" w:hAnsi="Arial" w:cs="Arial"/>
          <w:sz w:val="22"/>
          <w:szCs w:val="22"/>
        </w:rPr>
        <w:t xml:space="preserve">  </w:t>
      </w:r>
    </w:p>
    <w:p w14:paraId="7983B2E5"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4C72E3B7"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Overnight Delivery:</w:t>
      </w:r>
    </w:p>
    <w:p w14:paraId="6E96CC4D"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New Jersey Department of Health</w:t>
      </w:r>
    </w:p>
    <w:p w14:paraId="2A28AA99" w14:textId="77777777" w:rsidR="0049705B"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Clinical Laboratory Improvement Services</w:t>
      </w:r>
    </w:p>
    <w:p w14:paraId="5CBD7F4E" w14:textId="159856F8" w:rsidR="000B22D7" w:rsidRPr="007560AD" w:rsidRDefault="0049705B"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 xml:space="preserve">Attn: </w:t>
      </w:r>
      <w:r w:rsidR="0041040E" w:rsidRPr="007560AD">
        <w:rPr>
          <w:rFonts w:ascii="Arial" w:hAnsi="Arial" w:cs="Arial"/>
          <w:sz w:val="22"/>
          <w:szCs w:val="22"/>
        </w:rPr>
        <w:t xml:space="preserve">Clinical Laboratory Licensing </w:t>
      </w:r>
    </w:p>
    <w:p w14:paraId="04B601C8" w14:textId="2B9A3D83" w:rsidR="00A22DFD" w:rsidRDefault="00A22DFD" w:rsidP="00023FFA">
      <w:pPr>
        <w:pStyle w:val="BodyText"/>
        <w:tabs>
          <w:tab w:val="left" w:pos="4857"/>
          <w:tab w:val="left" w:pos="6091"/>
          <w:tab w:val="left" w:pos="8370"/>
          <w:tab w:val="left" w:pos="9075"/>
        </w:tabs>
        <w:spacing w:before="94"/>
        <w:contextualSpacing/>
        <w:rPr>
          <w:rFonts w:ascii="Arial" w:hAnsi="Arial" w:cs="Arial"/>
          <w:sz w:val="22"/>
          <w:szCs w:val="22"/>
        </w:rPr>
      </w:pPr>
      <w:r w:rsidRPr="007560AD">
        <w:rPr>
          <w:rFonts w:ascii="Arial" w:hAnsi="Arial" w:cs="Arial"/>
          <w:sz w:val="22"/>
          <w:szCs w:val="22"/>
        </w:rPr>
        <w:t>3 Schwarzkopf Drive, Ewing, NJ 08628</w:t>
      </w:r>
    </w:p>
    <w:p w14:paraId="573692AB" w14:textId="63A5A048"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6402D527" w14:textId="5BB821B1"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41F16C0D" w14:textId="65CB0603"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8B29262" w14:textId="35A685A8"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50623F85" w14:textId="642BA1B6"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78E7BF7F" w14:textId="6DAA590E"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B2759E9" w14:textId="6FB101CE"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749F2495" w14:textId="184B65F0"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1F925AC4" w14:textId="4CB0DBFB"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7F410AA" w14:textId="2930137D"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468720F" w14:textId="25EC8683"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7DF119FD" w14:textId="257F0D47"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162D14C4" w14:textId="5A8270FA"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5935157D" w14:textId="6486411D"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0D7CD42C" w14:textId="08E45F46"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C27B840" w14:textId="5AD45573"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1EDF13B1" w14:textId="6F032AE4"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67915281" w14:textId="1EC58D77" w:rsidR="00F92DFB" w:rsidRDefault="00F92DFB" w:rsidP="00023FFA">
      <w:pPr>
        <w:pStyle w:val="BodyText"/>
        <w:tabs>
          <w:tab w:val="left" w:pos="4857"/>
          <w:tab w:val="left" w:pos="6091"/>
          <w:tab w:val="left" w:pos="8370"/>
          <w:tab w:val="left" w:pos="9075"/>
        </w:tabs>
        <w:spacing w:before="94"/>
        <w:contextualSpacing/>
        <w:rPr>
          <w:rFonts w:ascii="Arial" w:hAnsi="Arial" w:cs="Arial"/>
          <w:sz w:val="22"/>
          <w:szCs w:val="22"/>
        </w:rPr>
      </w:pPr>
    </w:p>
    <w:p w14:paraId="1BD0D291" w14:textId="352AD154" w:rsidR="00754F4A" w:rsidRDefault="00754F4A" w:rsidP="00023FFA">
      <w:pPr>
        <w:pStyle w:val="BodyText"/>
        <w:tabs>
          <w:tab w:val="left" w:pos="4857"/>
          <w:tab w:val="left" w:pos="6091"/>
          <w:tab w:val="left" w:pos="8370"/>
          <w:tab w:val="left" w:pos="9075"/>
        </w:tabs>
        <w:spacing w:before="94"/>
        <w:contextualSpacing/>
        <w:rPr>
          <w:rFonts w:ascii="Arial" w:hAnsi="Arial" w:cs="Arial"/>
          <w:sz w:val="22"/>
          <w:szCs w:val="22"/>
        </w:rPr>
      </w:pPr>
    </w:p>
    <w:p w14:paraId="46AD5663" w14:textId="02D7E9C3" w:rsidR="00754F4A" w:rsidRDefault="00754F4A" w:rsidP="00023FFA">
      <w:pPr>
        <w:pStyle w:val="BodyText"/>
        <w:tabs>
          <w:tab w:val="left" w:pos="4857"/>
          <w:tab w:val="left" w:pos="6091"/>
          <w:tab w:val="left" w:pos="8370"/>
          <w:tab w:val="left" w:pos="9075"/>
        </w:tabs>
        <w:spacing w:before="94"/>
        <w:contextualSpacing/>
        <w:rPr>
          <w:rFonts w:ascii="Arial" w:hAnsi="Arial" w:cs="Arial"/>
          <w:sz w:val="22"/>
          <w:szCs w:val="22"/>
        </w:rPr>
      </w:pPr>
    </w:p>
    <w:p w14:paraId="302F907E" w14:textId="2BC70386" w:rsidR="00754F4A" w:rsidRDefault="00754F4A" w:rsidP="00023FFA">
      <w:pPr>
        <w:pStyle w:val="BodyText"/>
        <w:tabs>
          <w:tab w:val="left" w:pos="4857"/>
          <w:tab w:val="left" w:pos="6091"/>
          <w:tab w:val="left" w:pos="8370"/>
          <w:tab w:val="left" w:pos="9075"/>
        </w:tabs>
        <w:spacing w:before="94"/>
        <w:contextualSpacing/>
        <w:rPr>
          <w:rFonts w:ascii="Arial" w:hAnsi="Arial" w:cs="Arial"/>
          <w:sz w:val="22"/>
          <w:szCs w:val="22"/>
        </w:rPr>
      </w:pPr>
    </w:p>
    <w:p w14:paraId="0CDEFCAE" w14:textId="6190603F" w:rsidR="00754F4A" w:rsidRDefault="00754F4A" w:rsidP="00023FFA">
      <w:pPr>
        <w:pStyle w:val="BodyText"/>
        <w:tabs>
          <w:tab w:val="left" w:pos="4857"/>
          <w:tab w:val="left" w:pos="6091"/>
          <w:tab w:val="left" w:pos="8370"/>
          <w:tab w:val="left" w:pos="9075"/>
        </w:tabs>
        <w:spacing w:before="94"/>
        <w:contextualSpacing/>
        <w:rPr>
          <w:rFonts w:ascii="Arial" w:hAnsi="Arial" w:cs="Arial"/>
          <w:sz w:val="22"/>
          <w:szCs w:val="22"/>
        </w:rPr>
      </w:pPr>
    </w:p>
    <w:p w14:paraId="7AC94433" w14:textId="77777777" w:rsidR="00754F4A" w:rsidRPr="007560AD" w:rsidRDefault="00754F4A" w:rsidP="00023FFA">
      <w:pPr>
        <w:pStyle w:val="BodyText"/>
        <w:tabs>
          <w:tab w:val="left" w:pos="4857"/>
          <w:tab w:val="left" w:pos="6091"/>
          <w:tab w:val="left" w:pos="8370"/>
          <w:tab w:val="left" w:pos="9075"/>
        </w:tabs>
        <w:spacing w:before="94"/>
        <w:contextualSpacing/>
        <w:rPr>
          <w:rFonts w:ascii="Arial" w:hAnsi="Arial" w:cs="Arial"/>
          <w:sz w:val="22"/>
          <w:szCs w:val="22"/>
        </w:rPr>
      </w:pPr>
    </w:p>
    <w:p w14:paraId="6CC9AB00" w14:textId="77777777" w:rsidR="000B22D7" w:rsidRPr="007560AD" w:rsidRDefault="000B22D7" w:rsidP="000B22D7">
      <w:pPr>
        <w:pStyle w:val="BodyText"/>
        <w:tabs>
          <w:tab w:val="left" w:pos="4857"/>
          <w:tab w:val="left" w:pos="6091"/>
          <w:tab w:val="left" w:pos="8370"/>
          <w:tab w:val="left" w:pos="9075"/>
        </w:tabs>
        <w:ind w:right="955"/>
        <w:jc w:val="both"/>
        <w:rPr>
          <w:rFonts w:ascii="Arial" w:hAnsi="Arial" w:cs="Arial"/>
          <w:sz w:val="22"/>
          <w:szCs w:val="22"/>
          <w:u w:val="single"/>
        </w:rPr>
      </w:pPr>
    </w:p>
    <w:p w14:paraId="0FB20CC6" w14:textId="77777777" w:rsidR="000B22D7" w:rsidRPr="007560AD" w:rsidRDefault="000B22D7" w:rsidP="000B22D7">
      <w:pPr>
        <w:pStyle w:val="BodyText"/>
        <w:tabs>
          <w:tab w:val="left" w:pos="4857"/>
          <w:tab w:val="left" w:pos="6091"/>
          <w:tab w:val="left" w:pos="8370"/>
          <w:tab w:val="left" w:pos="9075"/>
        </w:tabs>
        <w:spacing w:before="94" w:line="480" w:lineRule="auto"/>
        <w:ind w:right="955"/>
        <w:jc w:val="both"/>
        <w:rPr>
          <w:rFonts w:ascii="Arial" w:hAnsi="Arial" w:cs="Arial"/>
          <w:sz w:val="22"/>
          <w:szCs w:val="22"/>
        </w:rPr>
      </w:pPr>
      <w:r w:rsidRPr="007560AD">
        <w:rPr>
          <w:rFonts w:ascii="Arial" w:hAnsi="Arial" w:cs="Arial"/>
          <w:b/>
          <w:bCs/>
          <w:sz w:val="22"/>
          <w:szCs w:val="22"/>
        </w:rPr>
        <w:lastRenderedPageBreak/>
        <w:t>SECTION II. Compliance Statement</w:t>
      </w:r>
      <w:r w:rsidRPr="007560AD">
        <w:rPr>
          <w:rFonts w:ascii="Arial" w:hAnsi="Arial" w:cs="Arial"/>
          <w:sz w:val="22"/>
          <w:szCs w:val="22"/>
        </w:rPr>
        <w:t xml:space="preserve"> </w:t>
      </w:r>
    </w:p>
    <w:p w14:paraId="7DDD8F77" w14:textId="7A0798ED" w:rsidR="000B22D7" w:rsidRPr="007560AD" w:rsidRDefault="000B22D7" w:rsidP="007560AD">
      <w:pPr>
        <w:pStyle w:val="BodyText"/>
        <w:tabs>
          <w:tab w:val="left" w:pos="4857"/>
          <w:tab w:val="left" w:pos="6091"/>
          <w:tab w:val="left" w:pos="8370"/>
          <w:tab w:val="left" w:pos="9075"/>
        </w:tabs>
        <w:spacing w:before="94"/>
        <w:jc w:val="both"/>
        <w:rPr>
          <w:rFonts w:ascii="Arial" w:hAnsi="Arial" w:cs="Arial"/>
          <w:sz w:val="22"/>
          <w:szCs w:val="22"/>
        </w:rPr>
      </w:pPr>
      <w:r w:rsidRPr="007560AD">
        <w:rPr>
          <w:rFonts w:ascii="Arial" w:hAnsi="Arial" w:cs="Arial"/>
          <w:sz w:val="22"/>
          <w:szCs w:val="22"/>
        </w:rPr>
        <w:t>By submitting this Form to the Department,</w:t>
      </w:r>
      <w:r w:rsidRPr="007560AD">
        <w:rPr>
          <w:rFonts w:ascii="Arial" w:hAnsi="Arial" w:cs="Arial"/>
          <w:b/>
          <w:bCs/>
          <w:sz w:val="22"/>
          <w:szCs w:val="22"/>
        </w:rPr>
        <w:t xml:space="preserve"> </w:t>
      </w:r>
      <w:sdt>
        <w:sdtPr>
          <w:rPr>
            <w:rFonts w:ascii="Arial" w:hAnsi="Arial" w:cs="Arial"/>
            <w:b/>
            <w:bCs/>
            <w:sz w:val="22"/>
            <w:szCs w:val="22"/>
          </w:rPr>
          <w:id w:val="-1151674520"/>
          <w:placeholder>
            <w:docPart w:val="4A0BE6BD15EA4EA5B5E9B34946787558"/>
          </w:placeholder>
        </w:sdtPr>
        <w:sdtEndPr>
          <w:rPr>
            <w:b w:val="0"/>
            <w:bCs w:val="0"/>
          </w:rPr>
        </w:sdtEndPr>
        <w:sdtContent>
          <w:sdt>
            <w:sdtPr>
              <w:rPr>
                <w:rFonts w:ascii="Arial" w:hAnsi="Arial" w:cs="Arial"/>
                <w:b/>
                <w:bCs/>
                <w:sz w:val="22"/>
                <w:szCs w:val="22"/>
              </w:rPr>
              <w:id w:val="659198895"/>
              <w:placeholder>
                <w:docPart w:val="4A0BE6BD15EA4EA5B5E9B34946787558"/>
              </w:placeholder>
              <w:text/>
            </w:sdtPr>
            <w:sdtEndPr/>
            <w:sdtContent>
              <w:r w:rsidR="00226F2A" w:rsidRPr="007560AD">
                <w:rPr>
                  <w:rFonts w:ascii="Arial" w:hAnsi="Arial" w:cs="Arial"/>
                  <w:b/>
                  <w:bCs/>
                  <w:sz w:val="22"/>
                  <w:szCs w:val="22"/>
                </w:rPr>
                <w:t xml:space="preserve"> [ name of clinical laboratory] </w:t>
              </w:r>
            </w:sdtContent>
          </w:sdt>
        </w:sdtContent>
      </w:sdt>
      <w:r w:rsidRPr="007560AD">
        <w:rPr>
          <w:rFonts w:ascii="Arial" w:hAnsi="Arial" w:cs="Arial"/>
          <w:sz w:val="22"/>
          <w:szCs w:val="22"/>
        </w:rPr>
        <w:t>confirms (please review and check all</w:t>
      </w:r>
      <w:r w:rsidR="001E230A" w:rsidRPr="007560AD">
        <w:rPr>
          <w:rFonts w:ascii="Arial" w:hAnsi="Arial" w:cs="Arial"/>
          <w:sz w:val="22"/>
          <w:szCs w:val="22"/>
        </w:rPr>
        <w:t xml:space="preserve"> that apply</w:t>
      </w:r>
      <w:r w:rsidRPr="007560AD">
        <w:rPr>
          <w:rFonts w:ascii="Arial" w:hAnsi="Arial" w:cs="Arial"/>
          <w:sz w:val="22"/>
          <w:szCs w:val="22"/>
        </w:rPr>
        <w:t>):</w:t>
      </w:r>
      <w:r w:rsidR="00226F2A" w:rsidRPr="007560AD">
        <w:rPr>
          <w:rFonts w:ascii="Arial" w:hAnsi="Arial" w:cs="Arial"/>
          <w:sz w:val="22"/>
          <w:szCs w:val="22"/>
        </w:rPr>
        <w:tab/>
      </w:r>
    </w:p>
    <w:p w14:paraId="212353D7" w14:textId="73C2E5F5" w:rsidR="007B07D3" w:rsidRPr="007560AD" w:rsidRDefault="00C67878" w:rsidP="00023FFA">
      <w:pPr>
        <w:pStyle w:val="BodyText"/>
        <w:tabs>
          <w:tab w:val="left" w:pos="4857"/>
          <w:tab w:val="left" w:pos="6091"/>
          <w:tab w:val="left" w:pos="8370"/>
          <w:tab w:val="left" w:pos="9075"/>
        </w:tabs>
        <w:spacing w:before="94"/>
        <w:ind w:left="630"/>
        <w:jc w:val="both"/>
        <w:rPr>
          <w:rFonts w:ascii="Arial" w:hAnsi="Arial" w:cs="Arial"/>
          <w:sz w:val="22"/>
          <w:szCs w:val="22"/>
        </w:rPr>
      </w:pPr>
      <w:sdt>
        <w:sdtPr>
          <w:rPr>
            <w:rFonts w:ascii="Arial" w:hAnsi="Arial" w:cs="Arial"/>
            <w:sz w:val="22"/>
            <w:szCs w:val="22"/>
          </w:rPr>
          <w:id w:val="1406253997"/>
          <w14:checkbox>
            <w14:checked w14:val="0"/>
            <w14:checkedState w14:val="2612" w14:font="MS Gothic"/>
            <w14:uncheckedState w14:val="2610" w14:font="MS Gothic"/>
          </w14:checkbox>
        </w:sdtPr>
        <w:sdtEndPr/>
        <w:sdtContent>
          <w:r w:rsidR="000B22D7" w:rsidRPr="007560AD">
            <w:rPr>
              <w:rFonts w:ascii="MS Gothic" w:eastAsia="MS Gothic" w:hAnsi="MS Gothic" w:cs="Arial"/>
              <w:sz w:val="22"/>
              <w:szCs w:val="22"/>
            </w:rPr>
            <w:t>☐</w:t>
          </w:r>
        </w:sdtContent>
      </w:sdt>
      <w:r w:rsidR="000B22D7" w:rsidRPr="007560AD">
        <w:rPr>
          <w:rFonts w:ascii="Arial" w:hAnsi="Arial" w:cs="Arial"/>
          <w:sz w:val="22"/>
          <w:szCs w:val="22"/>
        </w:rPr>
        <w:t xml:space="preserve"> </w:t>
      </w:r>
      <w:sdt>
        <w:sdtPr>
          <w:rPr>
            <w:rFonts w:ascii="Arial" w:hAnsi="Arial" w:cs="Arial"/>
            <w:sz w:val="22"/>
            <w:szCs w:val="22"/>
          </w:rPr>
          <w:id w:val="913520317"/>
          <w:placeholder>
            <w:docPart w:val="6E502A1C5D1B4749A92F31B25C8439BB"/>
          </w:placeholder>
        </w:sdtPr>
        <w:sdtEndPr/>
        <w:sdtContent>
          <w:r w:rsidR="000B22D7" w:rsidRPr="007560AD">
            <w:rPr>
              <w:rFonts w:ascii="Arial" w:hAnsi="Arial" w:cs="Arial"/>
              <w:sz w:val="22"/>
              <w:szCs w:val="22"/>
            </w:rPr>
            <w:t>[</w:t>
          </w:r>
          <w:r w:rsidR="000B22D7" w:rsidRPr="007560AD">
            <w:rPr>
              <w:rFonts w:ascii="Arial" w:hAnsi="Arial" w:cs="Arial"/>
              <w:b/>
              <w:bCs/>
              <w:sz w:val="22"/>
              <w:szCs w:val="22"/>
            </w:rPr>
            <w:t>name of clinical laboratory]</w:t>
          </w:r>
        </w:sdtContent>
      </w:sdt>
      <w:r w:rsidR="000B22D7" w:rsidRPr="007560AD">
        <w:rPr>
          <w:rFonts w:ascii="Arial" w:hAnsi="Arial" w:cs="Arial"/>
          <w:sz w:val="22"/>
          <w:szCs w:val="22"/>
        </w:rPr>
        <w:t xml:space="preserve"> </w:t>
      </w:r>
      <w:r w:rsidR="000B22D7" w:rsidRPr="007560AD">
        <w:rPr>
          <w:rFonts w:ascii="Arial" w:hAnsi="Arial" w:cs="Arial"/>
          <w:b/>
          <w:bCs/>
          <w:sz w:val="22"/>
          <w:szCs w:val="22"/>
          <w:u w:val="single"/>
        </w:rPr>
        <w:t>is not currently</w:t>
      </w:r>
      <w:r w:rsidR="000B22D7" w:rsidRPr="007560AD">
        <w:rPr>
          <w:rFonts w:ascii="Arial" w:hAnsi="Arial" w:cs="Arial"/>
          <w:sz w:val="22"/>
          <w:szCs w:val="22"/>
        </w:rPr>
        <w:t xml:space="preserve"> in compliance with </w:t>
      </w:r>
      <w:bookmarkStart w:id="0" w:name="_Hlk115426888"/>
      <w:r w:rsidR="007B07D3" w:rsidRPr="007560AD">
        <w:rPr>
          <w:rFonts w:ascii="Arial" w:hAnsi="Arial" w:cs="Arial"/>
          <w:sz w:val="22"/>
          <w:szCs w:val="22"/>
        </w:rPr>
        <w:t>N.J.S.A. 45:9-</w:t>
      </w:r>
      <w:proofErr w:type="gramStart"/>
      <w:r w:rsidR="007B07D3" w:rsidRPr="007560AD">
        <w:rPr>
          <w:rFonts w:ascii="Arial" w:hAnsi="Arial" w:cs="Arial"/>
          <w:sz w:val="22"/>
          <w:szCs w:val="22"/>
        </w:rPr>
        <w:t>42.47</w:t>
      </w:r>
      <w:bookmarkEnd w:id="0"/>
      <w:r w:rsidR="000B22D7" w:rsidRPr="007560AD">
        <w:rPr>
          <w:rFonts w:ascii="Arial" w:hAnsi="Arial" w:cs="Arial"/>
          <w:sz w:val="22"/>
          <w:szCs w:val="22"/>
        </w:rPr>
        <w:t>, and</w:t>
      </w:r>
      <w:proofErr w:type="gramEnd"/>
      <w:r w:rsidR="000B22D7" w:rsidRPr="007560AD">
        <w:rPr>
          <w:rFonts w:ascii="Arial" w:hAnsi="Arial" w:cs="Arial"/>
          <w:sz w:val="22"/>
          <w:szCs w:val="22"/>
        </w:rPr>
        <w:t xml:space="preserve"> </w:t>
      </w:r>
      <w:r w:rsidR="000B22D7" w:rsidRPr="007560AD">
        <w:rPr>
          <w:rFonts w:ascii="Arial" w:hAnsi="Arial" w:cs="Arial"/>
          <w:b/>
          <w:bCs/>
          <w:sz w:val="22"/>
          <w:szCs w:val="22"/>
          <w:u w:val="single"/>
        </w:rPr>
        <w:t>does not</w:t>
      </w:r>
      <w:r w:rsidR="000B22D7" w:rsidRPr="007560AD">
        <w:rPr>
          <w:rFonts w:ascii="Arial" w:hAnsi="Arial" w:cs="Arial"/>
          <w:sz w:val="22"/>
          <w:szCs w:val="22"/>
        </w:rPr>
        <w:t xml:space="preserve"> expect to be able to achieve compliance by January 18, 2023</w:t>
      </w:r>
      <w:r w:rsidR="007B07D3" w:rsidRPr="007560AD">
        <w:rPr>
          <w:rFonts w:ascii="Arial" w:hAnsi="Arial" w:cs="Arial"/>
          <w:sz w:val="22"/>
          <w:szCs w:val="22"/>
        </w:rPr>
        <w:t>.</w:t>
      </w:r>
    </w:p>
    <w:p w14:paraId="667EADF1" w14:textId="77777777" w:rsidR="000B22D7" w:rsidRPr="007560AD" w:rsidRDefault="000B22D7" w:rsidP="00023FFA">
      <w:pPr>
        <w:pStyle w:val="BodyText"/>
        <w:tabs>
          <w:tab w:val="left" w:pos="4857"/>
          <w:tab w:val="left" w:pos="6091"/>
          <w:tab w:val="left" w:pos="8370"/>
          <w:tab w:val="left" w:pos="9075"/>
        </w:tabs>
        <w:spacing w:before="94"/>
        <w:ind w:left="630"/>
        <w:jc w:val="both"/>
        <w:rPr>
          <w:rFonts w:ascii="Arial" w:hAnsi="Arial" w:cs="Arial"/>
          <w:sz w:val="22"/>
          <w:szCs w:val="22"/>
        </w:rPr>
      </w:pPr>
    </w:p>
    <w:p w14:paraId="24E3F628" w14:textId="45E6FADD" w:rsidR="000B22D7" w:rsidRDefault="00C67878" w:rsidP="000B22D7">
      <w:pPr>
        <w:pStyle w:val="BodyText"/>
        <w:tabs>
          <w:tab w:val="left" w:pos="4857"/>
          <w:tab w:val="left" w:pos="6091"/>
          <w:tab w:val="left" w:pos="8370"/>
          <w:tab w:val="left" w:pos="9075"/>
        </w:tabs>
        <w:ind w:left="630"/>
        <w:jc w:val="both"/>
        <w:rPr>
          <w:rFonts w:ascii="Arial" w:hAnsi="Arial" w:cs="Arial"/>
          <w:sz w:val="22"/>
          <w:szCs w:val="22"/>
        </w:rPr>
      </w:pPr>
      <w:sdt>
        <w:sdtPr>
          <w:rPr>
            <w:rFonts w:ascii="Arial" w:hAnsi="Arial" w:cs="Arial"/>
            <w:sz w:val="22"/>
            <w:szCs w:val="22"/>
          </w:rPr>
          <w:id w:val="-1256507067"/>
          <w14:checkbox>
            <w14:checked w14:val="0"/>
            <w14:checkedState w14:val="2612" w14:font="MS Gothic"/>
            <w14:uncheckedState w14:val="2610" w14:font="MS Gothic"/>
          </w14:checkbox>
        </w:sdtPr>
        <w:sdtEndPr/>
        <w:sdtContent>
          <w:r w:rsidR="000B22D7" w:rsidRPr="007560AD">
            <w:rPr>
              <w:rFonts w:ascii="MS Gothic" w:eastAsia="MS Gothic" w:hAnsi="MS Gothic" w:cs="Arial" w:hint="eastAsia"/>
              <w:sz w:val="22"/>
              <w:szCs w:val="22"/>
            </w:rPr>
            <w:t>☐</w:t>
          </w:r>
        </w:sdtContent>
      </w:sdt>
      <w:r w:rsidR="000B22D7" w:rsidRPr="007560AD">
        <w:rPr>
          <w:rFonts w:ascii="Arial" w:hAnsi="Arial" w:cs="Arial"/>
          <w:sz w:val="22"/>
          <w:szCs w:val="22"/>
        </w:rPr>
        <w:t xml:space="preserve"> </w:t>
      </w:r>
      <w:sdt>
        <w:sdtPr>
          <w:rPr>
            <w:rFonts w:ascii="Arial" w:hAnsi="Arial" w:cs="Arial"/>
            <w:sz w:val="22"/>
            <w:szCs w:val="22"/>
          </w:rPr>
          <w:id w:val="-41907524"/>
          <w:placeholder>
            <w:docPart w:val="4A0BE6BD15EA4EA5B5E9B34946787558"/>
          </w:placeholder>
        </w:sdtPr>
        <w:sdtEndPr/>
        <w:sdtContent>
          <w:r w:rsidR="000B22D7" w:rsidRPr="007560AD">
            <w:rPr>
              <w:rFonts w:ascii="Arial" w:hAnsi="Arial" w:cs="Arial"/>
              <w:sz w:val="22"/>
              <w:szCs w:val="22"/>
            </w:rPr>
            <w:t>[</w:t>
          </w:r>
          <w:r w:rsidR="000B22D7" w:rsidRPr="007560AD">
            <w:rPr>
              <w:rFonts w:ascii="Arial" w:hAnsi="Arial" w:cs="Arial"/>
              <w:b/>
              <w:bCs/>
              <w:sz w:val="22"/>
              <w:szCs w:val="22"/>
            </w:rPr>
            <w:t>name of clinical laboratory</w:t>
          </w:r>
          <w:r w:rsidR="000B22D7" w:rsidRPr="007560AD">
            <w:rPr>
              <w:rFonts w:ascii="Arial" w:hAnsi="Arial" w:cs="Arial"/>
              <w:sz w:val="22"/>
              <w:szCs w:val="22"/>
            </w:rPr>
            <w:t>]</w:t>
          </w:r>
        </w:sdtContent>
      </w:sdt>
      <w:r w:rsidR="000B22D7" w:rsidRPr="007560AD">
        <w:rPr>
          <w:rFonts w:ascii="Arial" w:hAnsi="Arial" w:cs="Arial"/>
          <w:sz w:val="22"/>
          <w:szCs w:val="22"/>
        </w:rPr>
        <w:t xml:space="preserve"> has a corrective action plan with specific steps that will ensure full compliance with all components of </w:t>
      </w:r>
      <w:r w:rsidR="007B07D3" w:rsidRPr="007560AD">
        <w:rPr>
          <w:rFonts w:ascii="Arial" w:hAnsi="Arial" w:cs="Arial"/>
          <w:sz w:val="22"/>
          <w:szCs w:val="22"/>
        </w:rPr>
        <w:t>N.J.S.A. 45:9-42.47</w:t>
      </w:r>
      <w:r w:rsidR="000B22D7" w:rsidRPr="007560AD">
        <w:rPr>
          <w:rFonts w:ascii="Arial" w:hAnsi="Arial" w:cs="Arial"/>
          <w:sz w:val="22"/>
          <w:szCs w:val="22"/>
        </w:rPr>
        <w:t>, no later than</w:t>
      </w:r>
      <w:r w:rsidR="000B22D4" w:rsidRPr="007560AD">
        <w:rPr>
          <w:rFonts w:ascii="Arial" w:hAnsi="Arial" w:cs="Arial"/>
          <w:sz w:val="22"/>
          <w:szCs w:val="22"/>
        </w:rPr>
        <w:t xml:space="preserve"> May 18, 2023</w:t>
      </w:r>
      <w:r w:rsidR="000B22D7" w:rsidRPr="007560AD">
        <w:rPr>
          <w:rFonts w:ascii="Arial" w:hAnsi="Arial" w:cs="Arial"/>
          <w:sz w:val="22"/>
          <w:szCs w:val="22"/>
        </w:rPr>
        <w:t xml:space="preserve"> </w:t>
      </w:r>
      <w:r w:rsidR="00943631" w:rsidRPr="007560AD">
        <w:rPr>
          <w:rFonts w:ascii="Arial" w:hAnsi="Arial" w:cs="Arial"/>
          <w:sz w:val="22"/>
          <w:szCs w:val="22"/>
        </w:rPr>
        <w:t>(which is</w:t>
      </w:r>
      <w:r w:rsidR="00943631" w:rsidRPr="007560AD">
        <w:rPr>
          <w:rFonts w:ascii="Arial" w:hAnsi="Arial" w:cs="Arial"/>
          <w:b/>
          <w:bCs/>
          <w:sz w:val="22"/>
          <w:szCs w:val="22"/>
        </w:rPr>
        <w:t xml:space="preserve"> </w:t>
      </w:r>
      <w:r w:rsidR="000B22D7" w:rsidRPr="007560AD">
        <w:rPr>
          <w:rFonts w:ascii="Arial" w:hAnsi="Arial" w:cs="Arial"/>
          <w:sz w:val="22"/>
          <w:szCs w:val="22"/>
        </w:rPr>
        <w:t xml:space="preserve">120 days following the </w:t>
      </w:r>
      <w:r w:rsidR="00C35AE1" w:rsidRPr="007560AD">
        <w:rPr>
          <w:rFonts w:ascii="Arial" w:hAnsi="Arial" w:cs="Arial"/>
          <w:sz w:val="22"/>
          <w:szCs w:val="22"/>
        </w:rPr>
        <w:t xml:space="preserve">effective </w:t>
      </w:r>
      <w:r w:rsidR="000B22D7" w:rsidRPr="007560AD">
        <w:rPr>
          <w:rFonts w:ascii="Arial" w:hAnsi="Arial" w:cs="Arial"/>
          <w:sz w:val="22"/>
          <w:szCs w:val="22"/>
        </w:rPr>
        <w:t>date</w:t>
      </w:r>
      <w:r w:rsidR="00C35AE1" w:rsidRPr="007560AD">
        <w:rPr>
          <w:rFonts w:ascii="Arial" w:hAnsi="Arial" w:cs="Arial"/>
          <w:sz w:val="22"/>
          <w:szCs w:val="22"/>
        </w:rPr>
        <w:t xml:space="preserve"> of January 18, 2023</w:t>
      </w:r>
      <w:r w:rsidR="00943631" w:rsidRPr="007560AD">
        <w:rPr>
          <w:rFonts w:ascii="Arial" w:hAnsi="Arial" w:cs="Arial"/>
          <w:sz w:val="22"/>
          <w:szCs w:val="22"/>
        </w:rPr>
        <w:t>).</w:t>
      </w:r>
    </w:p>
    <w:p w14:paraId="4932C208" w14:textId="3B4A8D44" w:rsidR="00EA2970" w:rsidRDefault="00EA2970" w:rsidP="000B22D7">
      <w:pPr>
        <w:pStyle w:val="BodyText"/>
        <w:tabs>
          <w:tab w:val="left" w:pos="4857"/>
          <w:tab w:val="left" w:pos="6091"/>
          <w:tab w:val="left" w:pos="8370"/>
          <w:tab w:val="left" w:pos="9075"/>
        </w:tabs>
        <w:ind w:left="630"/>
        <w:jc w:val="both"/>
        <w:rPr>
          <w:rFonts w:ascii="Arial" w:hAnsi="Arial" w:cs="Arial"/>
          <w:sz w:val="22"/>
          <w:szCs w:val="22"/>
        </w:rPr>
      </w:pPr>
    </w:p>
    <w:p w14:paraId="361A33CF" w14:textId="26425854" w:rsidR="00EA2970" w:rsidRDefault="00EA2970" w:rsidP="000B22D7">
      <w:pPr>
        <w:pStyle w:val="BodyText"/>
        <w:tabs>
          <w:tab w:val="left" w:pos="4857"/>
          <w:tab w:val="left" w:pos="6091"/>
          <w:tab w:val="left" w:pos="8370"/>
          <w:tab w:val="left" w:pos="9075"/>
        </w:tabs>
        <w:ind w:left="630"/>
        <w:jc w:val="both"/>
        <w:rPr>
          <w:rFonts w:ascii="Arial" w:hAnsi="Arial" w:cs="Arial"/>
          <w:sz w:val="22"/>
          <w:szCs w:val="22"/>
        </w:rPr>
      </w:pPr>
    </w:p>
    <w:p w14:paraId="5A4356F8" w14:textId="77777777" w:rsidR="00EA2970" w:rsidRPr="007560AD" w:rsidRDefault="00EA2970" w:rsidP="000B22D7">
      <w:pPr>
        <w:pStyle w:val="BodyText"/>
        <w:tabs>
          <w:tab w:val="left" w:pos="4857"/>
          <w:tab w:val="left" w:pos="6091"/>
          <w:tab w:val="left" w:pos="8370"/>
          <w:tab w:val="left" w:pos="9075"/>
        </w:tabs>
        <w:ind w:left="630"/>
        <w:jc w:val="both"/>
        <w:rPr>
          <w:rFonts w:ascii="Arial" w:hAnsi="Arial" w:cs="Arial"/>
          <w:sz w:val="22"/>
          <w:szCs w:val="22"/>
        </w:rPr>
      </w:pPr>
    </w:p>
    <w:p w14:paraId="58671CD2" w14:textId="77777777" w:rsidR="000B22D7" w:rsidRPr="007560AD" w:rsidRDefault="000B22D7" w:rsidP="00480D3D">
      <w:pPr>
        <w:pStyle w:val="BodyText"/>
        <w:tabs>
          <w:tab w:val="left" w:pos="4857"/>
          <w:tab w:val="left" w:pos="6091"/>
          <w:tab w:val="left" w:pos="8370"/>
          <w:tab w:val="left" w:pos="9075"/>
        </w:tabs>
        <w:ind w:left="630"/>
        <w:jc w:val="both"/>
        <w:rPr>
          <w:rFonts w:ascii="Arial" w:hAnsi="Arial" w:cs="Arial"/>
          <w:b/>
          <w:bCs/>
          <w:sz w:val="22"/>
          <w:szCs w:val="22"/>
        </w:rPr>
      </w:pPr>
    </w:p>
    <w:p w14:paraId="06C9784A" w14:textId="77777777" w:rsidR="000B22D7" w:rsidRPr="007560AD" w:rsidRDefault="000B22D7" w:rsidP="000B22D7">
      <w:pPr>
        <w:pStyle w:val="BodyText"/>
        <w:tabs>
          <w:tab w:val="left" w:pos="4857"/>
          <w:tab w:val="left" w:pos="6091"/>
          <w:tab w:val="left" w:pos="8370"/>
          <w:tab w:val="left" w:pos="9075"/>
        </w:tabs>
        <w:spacing w:before="94"/>
        <w:jc w:val="both"/>
        <w:rPr>
          <w:rFonts w:ascii="Arial" w:hAnsi="Arial" w:cs="Arial"/>
          <w:b/>
          <w:bCs/>
          <w:sz w:val="22"/>
          <w:szCs w:val="22"/>
        </w:rPr>
      </w:pPr>
      <w:r w:rsidRPr="007560AD">
        <w:rPr>
          <w:rFonts w:ascii="Arial" w:hAnsi="Arial" w:cs="Arial"/>
          <w:b/>
          <w:bCs/>
          <w:sz w:val="22"/>
          <w:szCs w:val="22"/>
        </w:rPr>
        <w:t>SECTION III. Corrective Action</w:t>
      </w:r>
    </w:p>
    <w:p w14:paraId="7A1853BF" w14:textId="77777777" w:rsidR="000B22D7" w:rsidRPr="007560AD" w:rsidRDefault="000B22D7" w:rsidP="000B22D7">
      <w:pPr>
        <w:pStyle w:val="BodyText"/>
        <w:tabs>
          <w:tab w:val="left" w:pos="4857"/>
          <w:tab w:val="left" w:pos="6091"/>
          <w:tab w:val="left" w:pos="8370"/>
          <w:tab w:val="left" w:pos="9075"/>
        </w:tabs>
        <w:jc w:val="both"/>
        <w:rPr>
          <w:rFonts w:ascii="Arial" w:hAnsi="Arial" w:cs="Arial"/>
          <w:sz w:val="22"/>
          <w:szCs w:val="22"/>
        </w:rPr>
      </w:pPr>
    </w:p>
    <w:p w14:paraId="1251AE51" w14:textId="3610EBFF" w:rsidR="000B22D7" w:rsidRPr="007560AD" w:rsidRDefault="000B22D7" w:rsidP="000B22D7">
      <w:pPr>
        <w:pStyle w:val="BodyText"/>
        <w:tabs>
          <w:tab w:val="left" w:pos="4857"/>
          <w:tab w:val="left" w:pos="6091"/>
          <w:tab w:val="left" w:pos="8370"/>
          <w:tab w:val="left" w:pos="9075"/>
        </w:tabs>
        <w:spacing w:before="94"/>
        <w:jc w:val="both"/>
        <w:rPr>
          <w:rFonts w:ascii="Arial" w:hAnsi="Arial" w:cs="Arial"/>
          <w:sz w:val="22"/>
          <w:szCs w:val="22"/>
        </w:rPr>
      </w:pPr>
      <w:r w:rsidRPr="007560AD">
        <w:rPr>
          <w:rFonts w:ascii="Arial" w:hAnsi="Arial" w:cs="Arial"/>
          <w:sz w:val="22"/>
          <w:szCs w:val="22"/>
        </w:rPr>
        <w:t>To achieve compliance by</w:t>
      </w:r>
      <w:r w:rsidR="000735E7" w:rsidRPr="007560AD">
        <w:rPr>
          <w:rFonts w:ascii="Arial" w:hAnsi="Arial" w:cs="Arial"/>
          <w:sz w:val="22"/>
          <w:szCs w:val="22"/>
        </w:rPr>
        <w:t xml:space="preserve"> May 18, 2023,</w:t>
      </w:r>
      <w:r w:rsidR="00230F13" w:rsidRPr="007560AD">
        <w:rPr>
          <w:rFonts w:ascii="Arial" w:hAnsi="Arial" w:cs="Arial"/>
          <w:sz w:val="22"/>
          <w:szCs w:val="22"/>
        </w:rPr>
        <w:t xml:space="preserve"> </w:t>
      </w:r>
      <w:r w:rsidR="00B510DF" w:rsidRPr="007560AD">
        <w:rPr>
          <w:rFonts w:ascii="Arial" w:hAnsi="Arial" w:cs="Arial"/>
          <w:b/>
          <w:bCs/>
          <w:sz w:val="22"/>
          <w:szCs w:val="22"/>
        </w:rPr>
        <w:t>[</w:t>
      </w:r>
      <w:r w:rsidR="00B510DF" w:rsidRPr="007560AD" w:rsidDel="002A74E1">
        <w:rPr>
          <w:rFonts w:ascii="Arial" w:hAnsi="Arial" w:cs="Arial"/>
          <w:b/>
          <w:bCs/>
          <w:sz w:val="22"/>
          <w:szCs w:val="22"/>
        </w:rPr>
        <w:t>name of clinical laboratory]</w:t>
      </w:r>
      <w:r w:rsidR="00B510DF" w:rsidRPr="007560AD">
        <w:rPr>
          <w:rFonts w:ascii="Arial" w:hAnsi="Arial" w:cs="Arial"/>
          <w:b/>
          <w:bCs/>
          <w:sz w:val="22"/>
          <w:szCs w:val="22"/>
        </w:rPr>
        <w:t xml:space="preserve"> </w:t>
      </w:r>
      <w:r w:rsidRPr="007560AD">
        <w:rPr>
          <w:rFonts w:ascii="Arial" w:hAnsi="Arial" w:cs="Arial"/>
          <w:sz w:val="22"/>
          <w:szCs w:val="22"/>
        </w:rPr>
        <w:t>has identified specific steps and actions, which it has already begun or will begin soon, which include the following (</w:t>
      </w:r>
      <w:r w:rsidR="001F7845" w:rsidRPr="007560AD">
        <w:rPr>
          <w:rFonts w:ascii="Arial" w:hAnsi="Arial" w:cs="Arial"/>
          <w:sz w:val="22"/>
          <w:szCs w:val="22"/>
        </w:rPr>
        <w:t xml:space="preserve">please </w:t>
      </w:r>
      <w:r w:rsidR="000953C3" w:rsidRPr="007560AD">
        <w:rPr>
          <w:rFonts w:ascii="Arial" w:hAnsi="Arial" w:cs="Arial"/>
          <w:sz w:val="22"/>
          <w:szCs w:val="22"/>
        </w:rPr>
        <w:t>provide additional details as requested</w:t>
      </w:r>
      <w:r w:rsidRPr="007560AD">
        <w:rPr>
          <w:rFonts w:ascii="Arial" w:hAnsi="Arial" w:cs="Arial"/>
          <w:sz w:val="22"/>
          <w:szCs w:val="22"/>
        </w:rPr>
        <w:t xml:space="preserve">): </w:t>
      </w:r>
    </w:p>
    <w:p w14:paraId="7CE1102B" w14:textId="1FBC52BB" w:rsidR="000B22D7" w:rsidRPr="007560AD" w:rsidRDefault="000B22D7" w:rsidP="00023FFA">
      <w:pPr>
        <w:pStyle w:val="BodyText"/>
        <w:widowControl w:val="0"/>
        <w:tabs>
          <w:tab w:val="clear" w:pos="630"/>
          <w:tab w:val="clear" w:pos="4140"/>
          <w:tab w:val="clear" w:pos="7560"/>
          <w:tab w:val="clear" w:pos="9540"/>
        </w:tabs>
        <w:autoSpaceDE w:val="0"/>
        <w:autoSpaceDN w:val="0"/>
        <w:ind w:right="775"/>
        <w:rPr>
          <w:rFonts w:ascii="Arial" w:hAnsi="Arial" w:cs="Arial"/>
          <w:sz w:val="22"/>
          <w:szCs w:val="22"/>
        </w:rPr>
      </w:pPr>
    </w:p>
    <w:p w14:paraId="3CCC6E0A" w14:textId="44AE8B08" w:rsidR="001F7845" w:rsidRPr="007560AD" w:rsidRDefault="00C67878" w:rsidP="000B22D7">
      <w:pPr>
        <w:pStyle w:val="BodyText"/>
        <w:widowControl w:val="0"/>
        <w:tabs>
          <w:tab w:val="clear" w:pos="630"/>
          <w:tab w:val="clear" w:pos="4140"/>
          <w:tab w:val="clear" w:pos="7560"/>
          <w:tab w:val="clear" w:pos="9540"/>
        </w:tabs>
        <w:autoSpaceDE w:val="0"/>
        <w:autoSpaceDN w:val="0"/>
        <w:ind w:left="720"/>
        <w:rPr>
          <w:rFonts w:ascii="Arial" w:hAnsi="Arial" w:cs="Arial"/>
          <w:sz w:val="22"/>
          <w:szCs w:val="22"/>
        </w:rPr>
      </w:pPr>
      <w:sdt>
        <w:sdtPr>
          <w:rPr>
            <w:rFonts w:ascii="Arial" w:hAnsi="Arial" w:cs="Arial"/>
            <w:sz w:val="22"/>
            <w:szCs w:val="22"/>
          </w:rPr>
          <w:id w:val="607774076"/>
          <w14:checkbox>
            <w14:checked w14:val="0"/>
            <w14:checkedState w14:val="2612" w14:font="MS Gothic"/>
            <w14:uncheckedState w14:val="2610" w14:font="MS Gothic"/>
          </w14:checkbox>
        </w:sdtPr>
        <w:sdtEndPr/>
        <w:sdtContent>
          <w:r w:rsidR="000B22D7" w:rsidRPr="007560AD">
            <w:rPr>
              <w:rFonts w:ascii="MS Gothic" w:eastAsia="MS Gothic" w:hAnsi="MS Gothic" w:cs="Arial" w:hint="eastAsia"/>
              <w:sz w:val="22"/>
              <w:szCs w:val="22"/>
            </w:rPr>
            <w:t>☐</w:t>
          </w:r>
        </w:sdtContent>
      </w:sdt>
      <w:r w:rsidR="000B22D7" w:rsidRPr="007560AD">
        <w:rPr>
          <w:rFonts w:ascii="Arial" w:hAnsi="Arial" w:cs="Arial"/>
          <w:sz w:val="22"/>
          <w:szCs w:val="22"/>
        </w:rPr>
        <w:t xml:space="preserve"> Taken</w:t>
      </w:r>
      <w:r w:rsidR="000B22D7" w:rsidRPr="007560AD">
        <w:rPr>
          <w:rFonts w:ascii="Arial" w:hAnsi="Arial" w:cs="Arial"/>
          <w:b/>
          <w:bCs/>
          <w:sz w:val="22"/>
          <w:szCs w:val="22"/>
        </w:rPr>
        <w:t xml:space="preserve"> </w:t>
      </w:r>
      <w:r w:rsidR="000B22D7" w:rsidRPr="007560AD">
        <w:rPr>
          <w:rFonts w:ascii="Arial" w:hAnsi="Arial" w:cs="Arial"/>
          <w:sz w:val="22"/>
          <w:szCs w:val="22"/>
        </w:rPr>
        <w:t xml:space="preserve">(or plans to take) all of the following specific steps and implemented (or will implement) necessary safeguards to ensure that the technology/system is configured in a manner that prevents an authorized user from saving or storing a patient’s demographic information into the electronic medical records management technology/system, unless a selection for patient’s racial, ethnic, </w:t>
      </w:r>
      <w:r w:rsidR="00B77F01" w:rsidRPr="007560AD">
        <w:rPr>
          <w:rFonts w:ascii="Arial" w:hAnsi="Arial" w:cs="Arial"/>
          <w:sz w:val="22"/>
          <w:szCs w:val="22"/>
        </w:rPr>
        <w:t>sexual orientation, and gender identity</w:t>
      </w:r>
      <w:r w:rsidR="000B22D7" w:rsidRPr="007560AD">
        <w:rPr>
          <w:rFonts w:ascii="Arial" w:hAnsi="Arial" w:cs="Arial"/>
          <w:sz w:val="22"/>
          <w:szCs w:val="22"/>
        </w:rPr>
        <w:t xml:space="preserve"> information is recorded. </w:t>
      </w:r>
    </w:p>
    <w:p w14:paraId="4A04C07E" w14:textId="77777777" w:rsidR="001F7845" w:rsidRPr="007560AD" w:rsidRDefault="001F7845" w:rsidP="000B22D7">
      <w:pPr>
        <w:pStyle w:val="BodyText"/>
        <w:widowControl w:val="0"/>
        <w:tabs>
          <w:tab w:val="clear" w:pos="630"/>
          <w:tab w:val="clear" w:pos="4140"/>
          <w:tab w:val="clear" w:pos="7560"/>
          <w:tab w:val="clear" w:pos="9540"/>
        </w:tabs>
        <w:autoSpaceDE w:val="0"/>
        <w:autoSpaceDN w:val="0"/>
        <w:ind w:left="720"/>
        <w:rPr>
          <w:rFonts w:ascii="Arial" w:hAnsi="Arial" w:cs="Arial"/>
          <w:sz w:val="22"/>
          <w:szCs w:val="22"/>
        </w:rPr>
      </w:pPr>
    </w:p>
    <w:p w14:paraId="61363A41" w14:textId="09A6407D" w:rsidR="000B22D7" w:rsidRPr="007560AD" w:rsidRDefault="000B22D7" w:rsidP="000B22D7">
      <w:pPr>
        <w:pStyle w:val="BodyText"/>
        <w:widowControl w:val="0"/>
        <w:tabs>
          <w:tab w:val="clear" w:pos="630"/>
          <w:tab w:val="clear" w:pos="4140"/>
          <w:tab w:val="clear" w:pos="7560"/>
          <w:tab w:val="clear" w:pos="9540"/>
        </w:tabs>
        <w:autoSpaceDE w:val="0"/>
        <w:autoSpaceDN w:val="0"/>
        <w:ind w:left="720"/>
        <w:rPr>
          <w:rFonts w:ascii="Arial" w:hAnsi="Arial" w:cs="Arial"/>
          <w:sz w:val="22"/>
          <w:szCs w:val="22"/>
        </w:rPr>
      </w:pPr>
      <w:r w:rsidRPr="007560AD">
        <w:rPr>
          <w:rFonts w:ascii="Arial" w:hAnsi="Arial" w:cs="Arial"/>
          <w:sz w:val="22"/>
          <w:szCs w:val="22"/>
        </w:rPr>
        <w:t>Specific steps include the following (please describe each step separately and in detail</w:t>
      </w:r>
      <w:r w:rsidR="001F7845" w:rsidRPr="007560AD">
        <w:rPr>
          <w:rFonts w:ascii="Arial" w:hAnsi="Arial" w:cs="Arial"/>
          <w:sz w:val="22"/>
          <w:szCs w:val="22"/>
        </w:rPr>
        <w:t xml:space="preserve"> and note whether the step is completed, ongoing, or not initiated yet</w:t>
      </w:r>
      <w:r w:rsidRPr="007560AD">
        <w:rPr>
          <w:rFonts w:ascii="Arial" w:hAnsi="Arial" w:cs="Arial"/>
          <w:sz w:val="22"/>
          <w:szCs w:val="22"/>
        </w:rPr>
        <w:t>):</w:t>
      </w:r>
    </w:p>
    <w:sdt>
      <w:sdtPr>
        <w:rPr>
          <w:rFonts w:ascii="Arial" w:hAnsi="Arial" w:cs="Arial"/>
          <w:sz w:val="22"/>
          <w:szCs w:val="22"/>
        </w:rPr>
        <w:id w:val="1686637308"/>
        <w:placeholder>
          <w:docPart w:val="CD525F1BB82D49179F5DFFE97E152F8B"/>
        </w:placeholder>
        <w:showingPlcHdr/>
        <w:text/>
      </w:sdtPr>
      <w:sdtEndPr/>
      <w:sdtContent>
        <w:p w14:paraId="7865BA88"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ind w:left="720"/>
            <w:rPr>
              <w:rFonts w:ascii="Arial" w:hAnsi="Arial" w:cs="Arial"/>
              <w:sz w:val="22"/>
              <w:szCs w:val="22"/>
            </w:rPr>
          </w:pPr>
          <w:r w:rsidRPr="007560AD">
            <w:rPr>
              <w:rStyle w:val="PlaceholderText"/>
              <w:sz w:val="22"/>
              <w:szCs w:val="22"/>
            </w:rPr>
            <w:t>Click or tap here to enter text.</w:t>
          </w:r>
        </w:p>
      </w:sdtContent>
    </w:sdt>
    <w:p w14:paraId="71B1FB53"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7B397E8E" w14:textId="77777777" w:rsidR="00103A64" w:rsidRDefault="00103A64"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431BDBA4" w14:textId="77777777" w:rsidR="00103A64" w:rsidRDefault="00103A64"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2E00F491" w14:textId="77777777" w:rsidR="00103A64" w:rsidRDefault="00103A64"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54038C2C" w14:textId="1EC606D6"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r w:rsidRPr="007560AD">
        <w:rPr>
          <w:rFonts w:ascii="Arial" w:hAnsi="Arial" w:cs="Arial"/>
          <w:b/>
          <w:bCs/>
          <w:sz w:val="22"/>
          <w:szCs w:val="22"/>
        </w:rPr>
        <w:t>SECTION IV:</w:t>
      </w:r>
      <w:r w:rsidRPr="007560AD">
        <w:rPr>
          <w:rFonts w:ascii="Arial" w:hAnsi="Arial" w:cs="Arial"/>
          <w:sz w:val="22"/>
          <w:szCs w:val="22"/>
        </w:rPr>
        <w:t xml:space="preserve"> </w:t>
      </w:r>
      <w:r w:rsidRPr="007560AD">
        <w:rPr>
          <w:rFonts w:ascii="Arial" w:hAnsi="Arial" w:cs="Arial"/>
          <w:b/>
          <w:bCs/>
          <w:sz w:val="22"/>
          <w:szCs w:val="22"/>
        </w:rPr>
        <w:t>Acknowledgement of Legal Obligations &amp; Penalties</w:t>
      </w:r>
    </w:p>
    <w:p w14:paraId="272558EA"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5ED0D62F" w14:textId="7D462231" w:rsidR="000B22D7" w:rsidRPr="007560AD" w:rsidRDefault="00C67878" w:rsidP="000B22D7">
      <w:pPr>
        <w:pStyle w:val="BodyText"/>
        <w:tabs>
          <w:tab w:val="left" w:pos="4857"/>
          <w:tab w:val="left" w:pos="6091"/>
          <w:tab w:val="left" w:pos="8370"/>
          <w:tab w:val="left" w:pos="9075"/>
        </w:tabs>
        <w:spacing w:before="94"/>
        <w:jc w:val="both"/>
        <w:rPr>
          <w:rFonts w:ascii="Arial" w:hAnsi="Arial" w:cs="Arial"/>
          <w:sz w:val="22"/>
          <w:szCs w:val="22"/>
        </w:rPr>
      </w:pPr>
      <w:sdt>
        <w:sdtPr>
          <w:rPr>
            <w:rFonts w:ascii="Arial" w:hAnsi="Arial" w:cs="Arial"/>
            <w:sz w:val="22"/>
            <w:szCs w:val="22"/>
          </w:rPr>
          <w:id w:val="1853604586"/>
          <w14:checkbox>
            <w14:checked w14:val="0"/>
            <w14:checkedState w14:val="2612" w14:font="MS Gothic"/>
            <w14:uncheckedState w14:val="2610" w14:font="MS Gothic"/>
          </w14:checkbox>
        </w:sdtPr>
        <w:sdtEndPr/>
        <w:sdtContent>
          <w:r w:rsidR="000B22D7" w:rsidRPr="007560AD">
            <w:rPr>
              <w:rFonts w:ascii="MS Gothic" w:eastAsia="MS Gothic" w:hAnsi="MS Gothic" w:cs="Arial" w:hint="eastAsia"/>
              <w:sz w:val="22"/>
              <w:szCs w:val="22"/>
            </w:rPr>
            <w:t>☐</w:t>
          </w:r>
        </w:sdtContent>
      </w:sdt>
      <w:r w:rsidR="000B22D7" w:rsidRPr="007560AD">
        <w:rPr>
          <w:rFonts w:ascii="Arial" w:hAnsi="Arial" w:cs="Arial"/>
          <w:sz w:val="22"/>
          <w:szCs w:val="22"/>
        </w:rPr>
        <w:t xml:space="preserve"> By checking this box and submitting this Form to the Department,</w:t>
      </w:r>
      <w:r w:rsidR="000B22D7" w:rsidRPr="007560AD">
        <w:rPr>
          <w:rFonts w:ascii="Arial" w:hAnsi="Arial" w:cs="Arial"/>
          <w:b/>
          <w:bCs/>
          <w:sz w:val="22"/>
          <w:szCs w:val="22"/>
        </w:rPr>
        <w:t xml:space="preserve"> </w:t>
      </w:r>
      <w:sdt>
        <w:sdtPr>
          <w:rPr>
            <w:rFonts w:ascii="Arial" w:hAnsi="Arial" w:cs="Arial"/>
            <w:b/>
            <w:bCs/>
            <w:sz w:val="22"/>
            <w:szCs w:val="22"/>
          </w:rPr>
          <w:id w:val="1142385146"/>
          <w:placeholder>
            <w:docPart w:val="7963E6ACA4EC4786AAEE952C03099952"/>
          </w:placeholder>
        </w:sdtPr>
        <w:sdtEndPr>
          <w:rPr>
            <w:b w:val="0"/>
            <w:bCs w:val="0"/>
          </w:rPr>
        </w:sdtEndPr>
        <w:sdtContent>
          <w:r w:rsidR="00E87DC7" w:rsidRPr="007560AD" w:rsidDel="002A74E1">
            <w:rPr>
              <w:rFonts w:ascii="Arial" w:hAnsi="Arial" w:cs="Arial"/>
              <w:b/>
              <w:bCs/>
              <w:sz w:val="22"/>
              <w:szCs w:val="22"/>
            </w:rPr>
            <w:t>[name of clinical laboratory]</w:t>
          </w:r>
        </w:sdtContent>
      </w:sdt>
      <w:r w:rsidR="00EA3280" w:rsidRPr="007560AD">
        <w:rPr>
          <w:rFonts w:ascii="Arial" w:hAnsi="Arial" w:cs="Arial"/>
          <w:sz w:val="22"/>
          <w:szCs w:val="22"/>
        </w:rPr>
        <w:t xml:space="preserve"> </w:t>
      </w:r>
      <w:r w:rsidR="000B22D7" w:rsidRPr="007560AD">
        <w:rPr>
          <w:rFonts w:ascii="Arial" w:hAnsi="Arial" w:cs="Arial"/>
          <w:sz w:val="22"/>
          <w:szCs w:val="22"/>
        </w:rPr>
        <w:t xml:space="preserve">confirms that it understands its legal obligations pursuant to the requirements outlined in </w:t>
      </w:r>
      <w:r w:rsidR="00A930A5" w:rsidRPr="007560AD">
        <w:rPr>
          <w:rFonts w:ascii="Arial" w:hAnsi="Arial" w:cs="Arial"/>
          <w:sz w:val="22"/>
          <w:szCs w:val="22"/>
        </w:rPr>
        <w:t>N.J.S.A. 45:9-42.47</w:t>
      </w:r>
      <w:r w:rsidR="000B22D7" w:rsidRPr="007560AD">
        <w:rPr>
          <w:rFonts w:ascii="Arial" w:hAnsi="Arial" w:cs="Arial"/>
          <w:sz w:val="22"/>
          <w:szCs w:val="22"/>
        </w:rPr>
        <w:t>, as well as the associated corrective action that may be taken and civil penalties imposed by the Department.</w:t>
      </w:r>
    </w:p>
    <w:p w14:paraId="0CB5A65D" w14:textId="5D8391AA" w:rsidR="000B22D7" w:rsidRDefault="000B22D7"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1B7809AA" w14:textId="67178F9A"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0DED06C7" w14:textId="5929AF1F"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2F302642" w14:textId="65387E54"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435339E0" w14:textId="6AE02CA6"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351DDA2F" w14:textId="55481CE8"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4A89D655" w14:textId="24F063DB"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2C9ABB67" w14:textId="4714314A" w:rsidR="00EA2970"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6CB3B9AC" w14:textId="77777777" w:rsidR="00EA2970" w:rsidRPr="007560AD" w:rsidRDefault="00EA2970"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2FBBF6BB"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r w:rsidRPr="007560AD">
        <w:rPr>
          <w:rFonts w:ascii="Arial" w:hAnsi="Arial" w:cs="Arial"/>
          <w:b/>
          <w:bCs/>
          <w:sz w:val="22"/>
          <w:szCs w:val="22"/>
        </w:rPr>
        <w:t>SECTION V: Vendor Information</w:t>
      </w:r>
    </w:p>
    <w:p w14:paraId="58F53F92"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b/>
          <w:bCs/>
          <w:sz w:val="22"/>
          <w:szCs w:val="22"/>
        </w:rPr>
      </w:pPr>
    </w:p>
    <w:p w14:paraId="5394A37F" w14:textId="6A251C1B"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 xml:space="preserve">Relative to the electronic medical record technology/system </w:t>
      </w:r>
      <w:r w:rsidR="00A930A5" w:rsidRPr="007560AD">
        <w:rPr>
          <w:rFonts w:ascii="Arial" w:hAnsi="Arial" w:cs="Arial"/>
          <w:sz w:val="22"/>
          <w:szCs w:val="22"/>
        </w:rPr>
        <w:t>requirements in N.J.S.A. 45:9-42.47</w:t>
      </w:r>
      <w:r w:rsidRPr="007560AD">
        <w:rPr>
          <w:rFonts w:ascii="Arial" w:hAnsi="Arial" w:cs="Arial"/>
          <w:sz w:val="22"/>
          <w:szCs w:val="22"/>
        </w:rPr>
        <w:t xml:space="preserve">, </w:t>
      </w:r>
      <w:r w:rsidR="00D61C6B" w:rsidRPr="007560AD" w:rsidDel="002A74E1">
        <w:rPr>
          <w:rFonts w:ascii="Arial" w:hAnsi="Arial" w:cs="Arial"/>
          <w:b/>
          <w:bCs/>
          <w:sz w:val="22"/>
          <w:szCs w:val="22"/>
        </w:rPr>
        <w:t xml:space="preserve">[name of clinical laboratory] </w:t>
      </w:r>
      <w:r w:rsidRPr="007560AD">
        <w:rPr>
          <w:rFonts w:ascii="Arial" w:hAnsi="Arial" w:cs="Arial"/>
          <w:sz w:val="22"/>
          <w:szCs w:val="22"/>
        </w:rPr>
        <w:t>(select the one that applies):</w:t>
      </w:r>
    </w:p>
    <w:p w14:paraId="085128B7"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C93A556" w14:textId="78901718" w:rsidR="000B22D7" w:rsidRPr="007560AD" w:rsidRDefault="00C67878" w:rsidP="000B22D7">
      <w:pPr>
        <w:pStyle w:val="BodyText"/>
        <w:widowControl w:val="0"/>
        <w:tabs>
          <w:tab w:val="clear" w:pos="630"/>
          <w:tab w:val="clear" w:pos="4140"/>
          <w:tab w:val="clear" w:pos="7560"/>
          <w:tab w:val="clear" w:pos="9540"/>
        </w:tabs>
        <w:autoSpaceDE w:val="0"/>
        <w:autoSpaceDN w:val="0"/>
        <w:ind w:left="990" w:hanging="270"/>
        <w:rPr>
          <w:rFonts w:ascii="Arial" w:hAnsi="Arial" w:cs="Arial"/>
          <w:sz w:val="22"/>
          <w:szCs w:val="22"/>
        </w:rPr>
      </w:pPr>
      <w:sdt>
        <w:sdtPr>
          <w:rPr>
            <w:rFonts w:ascii="Arial" w:hAnsi="Arial" w:cs="Arial"/>
            <w:sz w:val="22"/>
            <w:szCs w:val="22"/>
          </w:rPr>
          <w:id w:val="709612600"/>
          <w14:checkbox>
            <w14:checked w14:val="0"/>
            <w14:checkedState w14:val="2612" w14:font="MS Gothic"/>
            <w14:uncheckedState w14:val="2610" w14:font="MS Gothic"/>
          </w14:checkbox>
        </w:sdtPr>
        <w:sdtEndPr/>
        <w:sdtContent>
          <w:r w:rsidR="000B22D7" w:rsidRPr="007560AD">
            <w:rPr>
              <w:rFonts w:ascii="MS Gothic" w:eastAsia="MS Gothic" w:hAnsi="MS Gothic" w:cs="Arial" w:hint="eastAsia"/>
              <w:sz w:val="22"/>
              <w:szCs w:val="22"/>
            </w:rPr>
            <w:t>☐</w:t>
          </w:r>
        </w:sdtContent>
      </w:sdt>
      <w:r w:rsidR="000B22D7" w:rsidRPr="007560AD">
        <w:rPr>
          <w:rFonts w:ascii="Arial" w:hAnsi="Arial" w:cs="Arial"/>
          <w:sz w:val="22"/>
          <w:szCs w:val="22"/>
        </w:rPr>
        <w:t xml:space="preserve"> Manages and oversees an in-house electronic medical records technology/</w:t>
      </w:r>
      <w:proofErr w:type="gramStart"/>
      <w:r w:rsidR="000B22D7" w:rsidRPr="007560AD">
        <w:rPr>
          <w:rFonts w:ascii="Arial" w:hAnsi="Arial" w:cs="Arial"/>
          <w:sz w:val="22"/>
          <w:szCs w:val="22"/>
        </w:rPr>
        <w:t>system, and</w:t>
      </w:r>
      <w:proofErr w:type="gramEnd"/>
      <w:r w:rsidR="000B22D7" w:rsidRPr="007560AD">
        <w:rPr>
          <w:rFonts w:ascii="Arial" w:hAnsi="Arial" w:cs="Arial"/>
          <w:sz w:val="22"/>
          <w:szCs w:val="22"/>
        </w:rPr>
        <w:t xml:space="preserve"> does not utilize a third-party vendor. Corrective action will be taken by </w:t>
      </w:r>
      <w:sdt>
        <w:sdtPr>
          <w:rPr>
            <w:rFonts w:ascii="Arial" w:hAnsi="Arial" w:cs="Arial"/>
            <w:b/>
            <w:bCs/>
            <w:sz w:val="22"/>
            <w:szCs w:val="22"/>
          </w:rPr>
          <w:id w:val="680476540"/>
          <w:placeholder>
            <w:docPart w:val="CEC6906D8688492D902E67D13745F624"/>
          </w:placeholder>
        </w:sdtPr>
        <w:sdtEndPr>
          <w:rPr>
            <w:b w:val="0"/>
            <w:bCs w:val="0"/>
          </w:rPr>
        </w:sdtEndPr>
        <w:sdtContent>
          <w:r w:rsidR="00507356" w:rsidRPr="007560AD" w:rsidDel="002A74E1">
            <w:rPr>
              <w:rFonts w:ascii="Arial" w:hAnsi="Arial" w:cs="Arial"/>
              <w:b/>
              <w:bCs/>
              <w:sz w:val="22"/>
              <w:szCs w:val="22"/>
            </w:rPr>
            <w:t>[name of clinical laboratory]</w:t>
          </w:r>
        </w:sdtContent>
      </w:sdt>
      <w:r w:rsidR="000B22D7" w:rsidRPr="007560AD">
        <w:rPr>
          <w:rFonts w:ascii="Arial" w:hAnsi="Arial" w:cs="Arial"/>
          <w:sz w:val="22"/>
          <w:szCs w:val="22"/>
        </w:rPr>
        <w:t xml:space="preserve"> as described in Section III above.</w:t>
      </w:r>
    </w:p>
    <w:p w14:paraId="373A9834"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ind w:left="990" w:hanging="270"/>
        <w:rPr>
          <w:rFonts w:ascii="Arial" w:hAnsi="Arial" w:cs="Arial"/>
          <w:sz w:val="22"/>
          <w:szCs w:val="22"/>
        </w:rPr>
      </w:pPr>
    </w:p>
    <w:p w14:paraId="5DEDD310" w14:textId="38E1DFA4" w:rsidR="000B22D7" w:rsidRPr="007560AD" w:rsidRDefault="00C67878" w:rsidP="000B22D7">
      <w:pPr>
        <w:pStyle w:val="BodyText"/>
        <w:widowControl w:val="0"/>
        <w:tabs>
          <w:tab w:val="clear" w:pos="630"/>
          <w:tab w:val="clear" w:pos="4140"/>
          <w:tab w:val="clear" w:pos="7560"/>
          <w:tab w:val="clear" w:pos="9540"/>
        </w:tabs>
        <w:autoSpaceDE w:val="0"/>
        <w:autoSpaceDN w:val="0"/>
        <w:ind w:left="990" w:hanging="270"/>
        <w:rPr>
          <w:rFonts w:ascii="Arial" w:hAnsi="Arial" w:cs="Arial"/>
          <w:sz w:val="22"/>
          <w:szCs w:val="22"/>
        </w:rPr>
      </w:pPr>
      <w:sdt>
        <w:sdtPr>
          <w:rPr>
            <w:rFonts w:ascii="Arial" w:hAnsi="Arial" w:cs="Arial"/>
            <w:sz w:val="22"/>
            <w:szCs w:val="22"/>
          </w:rPr>
          <w:id w:val="1212770058"/>
          <w14:checkbox>
            <w14:checked w14:val="0"/>
            <w14:checkedState w14:val="2612" w14:font="MS Gothic"/>
            <w14:uncheckedState w14:val="2610" w14:font="MS Gothic"/>
          </w14:checkbox>
        </w:sdtPr>
        <w:sdtEndPr/>
        <w:sdtContent>
          <w:r w:rsidR="000B22D7" w:rsidRPr="007560AD">
            <w:rPr>
              <w:rFonts w:ascii="MS Gothic" w:eastAsia="MS Gothic" w:hAnsi="MS Gothic" w:cs="Arial" w:hint="eastAsia"/>
              <w:sz w:val="22"/>
              <w:szCs w:val="22"/>
            </w:rPr>
            <w:t>☐</w:t>
          </w:r>
        </w:sdtContent>
      </w:sdt>
      <w:r w:rsidR="000B22D7" w:rsidRPr="007560AD">
        <w:rPr>
          <w:rFonts w:ascii="Arial" w:hAnsi="Arial" w:cs="Arial"/>
          <w:sz w:val="22"/>
          <w:szCs w:val="22"/>
        </w:rPr>
        <w:t xml:space="preserve"> Contracts with a third-party vendor for use of an electronic medical record technology/system. Corrective action will be taken by </w:t>
      </w:r>
      <w:r w:rsidR="00507356" w:rsidRPr="007560AD" w:rsidDel="002A74E1">
        <w:rPr>
          <w:rFonts w:ascii="Arial" w:hAnsi="Arial" w:cs="Arial"/>
          <w:b/>
          <w:bCs/>
          <w:sz w:val="22"/>
          <w:szCs w:val="22"/>
        </w:rPr>
        <w:t>[name of clinical laboratory]</w:t>
      </w:r>
      <w:r w:rsidR="000B22D7" w:rsidRPr="007560AD">
        <w:rPr>
          <w:rFonts w:ascii="Arial" w:hAnsi="Arial" w:cs="Arial"/>
          <w:sz w:val="22"/>
          <w:szCs w:val="22"/>
        </w:rPr>
        <w:t xml:space="preserve"> as described in Section III above, in partnership with its contracted vendor. The contracted vendor’s contact information is as follows:</w:t>
      </w:r>
    </w:p>
    <w:p w14:paraId="07C6F44B" w14:textId="77777777" w:rsidR="000B22D7" w:rsidRPr="007560AD" w:rsidRDefault="000B22D7" w:rsidP="000B22D7">
      <w:pPr>
        <w:pStyle w:val="BodyText"/>
        <w:widowControl w:val="0"/>
        <w:tabs>
          <w:tab w:val="clear" w:pos="630"/>
          <w:tab w:val="clear" w:pos="4140"/>
          <w:tab w:val="clear" w:pos="7560"/>
          <w:tab w:val="clear" w:pos="9540"/>
        </w:tabs>
        <w:autoSpaceDE w:val="0"/>
        <w:autoSpaceDN w:val="0"/>
        <w:ind w:left="990" w:hanging="270"/>
        <w:rPr>
          <w:rFonts w:ascii="Arial" w:hAnsi="Arial" w:cs="Arial"/>
          <w:sz w:val="22"/>
          <w:szCs w:val="22"/>
        </w:rPr>
      </w:pPr>
    </w:p>
    <w:p w14:paraId="76968ECD" w14:textId="77777777" w:rsidR="000B22D7" w:rsidRPr="007560AD" w:rsidRDefault="000B22D7" w:rsidP="000B22D7">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 xml:space="preserve">Vendor Name: </w:t>
      </w:r>
      <w:sdt>
        <w:sdtPr>
          <w:rPr>
            <w:rFonts w:ascii="Arial" w:hAnsi="Arial" w:cs="Arial"/>
            <w:sz w:val="22"/>
            <w:szCs w:val="22"/>
          </w:rPr>
          <w:id w:val="505327621"/>
          <w:placeholder>
            <w:docPart w:val="CD525F1BB82D49179F5DFFE97E152F8B"/>
          </w:placeholder>
          <w:showingPlcHdr/>
          <w:text/>
        </w:sdtPr>
        <w:sdtEndPr/>
        <w:sdtContent>
          <w:r w:rsidRPr="007560AD">
            <w:rPr>
              <w:rStyle w:val="PlaceholderText"/>
              <w:sz w:val="22"/>
              <w:szCs w:val="22"/>
            </w:rPr>
            <w:t>Click or tap here to enter text.</w:t>
          </w:r>
        </w:sdtContent>
      </w:sdt>
    </w:p>
    <w:p w14:paraId="08F13919" w14:textId="77777777" w:rsidR="000B22D7" w:rsidRPr="007560AD" w:rsidRDefault="000B22D7" w:rsidP="000B22D7">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Vendor Address:</w:t>
      </w:r>
      <w:sdt>
        <w:sdtPr>
          <w:rPr>
            <w:rFonts w:ascii="Arial" w:hAnsi="Arial" w:cs="Arial"/>
            <w:sz w:val="22"/>
            <w:szCs w:val="22"/>
          </w:rPr>
          <w:id w:val="-1444299543"/>
          <w:placeholder>
            <w:docPart w:val="CD525F1BB82D49179F5DFFE97E152F8B"/>
          </w:placeholder>
          <w:showingPlcHdr/>
          <w:text/>
        </w:sdtPr>
        <w:sdtEndPr/>
        <w:sdtContent>
          <w:r w:rsidRPr="007560AD">
            <w:rPr>
              <w:rStyle w:val="PlaceholderText"/>
              <w:sz w:val="22"/>
              <w:szCs w:val="22"/>
            </w:rPr>
            <w:t>Click or tap here to enter text.</w:t>
          </w:r>
        </w:sdtContent>
      </w:sdt>
    </w:p>
    <w:p w14:paraId="292839D8" w14:textId="77777777" w:rsidR="000B22D7" w:rsidRPr="007560AD" w:rsidRDefault="000B22D7" w:rsidP="000B22D7">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Vendor Website:</w:t>
      </w:r>
      <w:sdt>
        <w:sdtPr>
          <w:rPr>
            <w:rFonts w:ascii="Arial" w:hAnsi="Arial" w:cs="Arial"/>
            <w:sz w:val="22"/>
            <w:szCs w:val="22"/>
          </w:rPr>
          <w:id w:val="-834599802"/>
          <w:placeholder>
            <w:docPart w:val="CD525F1BB82D49179F5DFFE97E152F8B"/>
          </w:placeholder>
          <w:showingPlcHdr/>
          <w:text/>
        </w:sdtPr>
        <w:sdtEndPr/>
        <w:sdtContent>
          <w:r w:rsidRPr="007560AD">
            <w:rPr>
              <w:rStyle w:val="PlaceholderText"/>
              <w:sz w:val="22"/>
              <w:szCs w:val="22"/>
            </w:rPr>
            <w:t>Click or tap here to enter text.</w:t>
          </w:r>
        </w:sdtContent>
      </w:sdt>
    </w:p>
    <w:p w14:paraId="073FCB12" w14:textId="77777777" w:rsidR="000B22D7" w:rsidRPr="007560AD" w:rsidRDefault="000B22D7" w:rsidP="000B22D7">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Primary Point of Contact (POC) Name:</w:t>
      </w:r>
      <w:sdt>
        <w:sdtPr>
          <w:rPr>
            <w:rFonts w:ascii="Arial" w:hAnsi="Arial" w:cs="Arial"/>
            <w:sz w:val="22"/>
            <w:szCs w:val="22"/>
          </w:rPr>
          <w:id w:val="2106687610"/>
          <w:placeholder>
            <w:docPart w:val="CD525F1BB82D49179F5DFFE97E152F8B"/>
          </w:placeholder>
          <w:showingPlcHdr/>
          <w:text/>
        </w:sdtPr>
        <w:sdtEndPr/>
        <w:sdtContent>
          <w:r w:rsidRPr="007560AD">
            <w:rPr>
              <w:rStyle w:val="PlaceholderText"/>
              <w:sz w:val="22"/>
              <w:szCs w:val="22"/>
            </w:rPr>
            <w:t>Click or tap here to enter text.</w:t>
          </w:r>
        </w:sdtContent>
      </w:sdt>
    </w:p>
    <w:p w14:paraId="355E1C79" w14:textId="77777777" w:rsidR="000B22D7" w:rsidRPr="007560AD" w:rsidRDefault="000B22D7" w:rsidP="000B22D7">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Primary POC Email Address:</w:t>
      </w:r>
      <w:sdt>
        <w:sdtPr>
          <w:rPr>
            <w:rFonts w:ascii="Arial" w:hAnsi="Arial" w:cs="Arial"/>
            <w:sz w:val="22"/>
            <w:szCs w:val="22"/>
          </w:rPr>
          <w:id w:val="346914734"/>
          <w:placeholder>
            <w:docPart w:val="CD525F1BB82D49179F5DFFE97E152F8B"/>
          </w:placeholder>
          <w:showingPlcHdr/>
          <w:text/>
        </w:sdtPr>
        <w:sdtEndPr/>
        <w:sdtContent>
          <w:r w:rsidRPr="007560AD">
            <w:rPr>
              <w:rStyle w:val="PlaceholderText"/>
              <w:sz w:val="22"/>
              <w:szCs w:val="22"/>
            </w:rPr>
            <w:t>Click or tap here to enter text.</w:t>
          </w:r>
        </w:sdtContent>
      </w:sdt>
    </w:p>
    <w:p w14:paraId="23EEBFA9" w14:textId="4F3CFDAE" w:rsidR="007560AD" w:rsidRDefault="000B22D7" w:rsidP="007560AD">
      <w:pPr>
        <w:pStyle w:val="BodyText"/>
        <w:widowControl w:val="0"/>
        <w:numPr>
          <w:ilvl w:val="0"/>
          <w:numId w:val="2"/>
        </w:numPr>
        <w:tabs>
          <w:tab w:val="clear" w:pos="630"/>
          <w:tab w:val="clear" w:pos="4140"/>
          <w:tab w:val="clear" w:pos="7560"/>
          <w:tab w:val="clear" w:pos="9540"/>
        </w:tabs>
        <w:autoSpaceDE w:val="0"/>
        <w:autoSpaceDN w:val="0"/>
        <w:rPr>
          <w:rFonts w:ascii="Arial" w:hAnsi="Arial" w:cs="Arial"/>
          <w:sz w:val="22"/>
          <w:szCs w:val="22"/>
        </w:rPr>
      </w:pPr>
      <w:r w:rsidRPr="007560AD">
        <w:rPr>
          <w:rFonts w:ascii="Arial" w:hAnsi="Arial" w:cs="Arial"/>
          <w:sz w:val="22"/>
          <w:szCs w:val="22"/>
        </w:rPr>
        <w:t>Primary POC Phone Number:</w:t>
      </w:r>
      <w:sdt>
        <w:sdtPr>
          <w:rPr>
            <w:rFonts w:ascii="Arial" w:hAnsi="Arial" w:cs="Arial"/>
            <w:sz w:val="22"/>
            <w:szCs w:val="22"/>
          </w:rPr>
          <w:id w:val="1329097129"/>
          <w:placeholder>
            <w:docPart w:val="CD525F1BB82D49179F5DFFE97E152F8B"/>
          </w:placeholder>
          <w:showingPlcHdr/>
          <w:text/>
        </w:sdtPr>
        <w:sdtEndPr/>
        <w:sdtContent>
          <w:r w:rsidRPr="007560AD">
            <w:rPr>
              <w:rStyle w:val="PlaceholderText"/>
              <w:sz w:val="22"/>
              <w:szCs w:val="22"/>
            </w:rPr>
            <w:t>Click or tap here to enter text.</w:t>
          </w:r>
        </w:sdtContent>
      </w:sdt>
    </w:p>
    <w:p w14:paraId="71DCD9DE" w14:textId="61E765F1"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053EAA7E" w14:textId="501F5261"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5CA82C54" w14:textId="3AB96B3B"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765392AB" w14:textId="7F2E9AF6"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39FBBE7D" w14:textId="09C78347"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603E14E" w14:textId="1DE7551D"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EB902F7" w14:textId="2AB397DF"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6D60D32" w14:textId="1CC50012"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CA08243" w14:textId="34916B88"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9D70CE8" w14:textId="5A170B94"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1240ACD" w14:textId="1EBF32BE"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80A5574" w14:textId="2F7CFFFC"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69752CE7" w14:textId="4F488943"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CC6A609" w14:textId="5BDC60D0"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307AF896" w14:textId="789F50FB"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12F299C2" w14:textId="00016299"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5030471F" w14:textId="67254B4D"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1CC6A4EA" w14:textId="0BB1539E"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CE18720" w14:textId="6309AF57"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059878D9" w14:textId="4560C0F3"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BD6F2E2" w14:textId="77777777" w:rsidR="008A09F2" w:rsidRDefault="008A09F2"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01C38ACC" w14:textId="45B0761F"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1DB05E14" w14:textId="1215F571"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6F75B129" w14:textId="111A6C2E"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3DB4E4F9" w14:textId="5FC0EA24"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06E33E13" w14:textId="56D10DF5"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D114C8B" w14:textId="0BB2307D"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4DFAE388" w14:textId="2CF7B41F" w:rsid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35C5C954" w14:textId="77777777" w:rsidR="007560AD" w:rsidRPr="007560AD" w:rsidRDefault="007560AD" w:rsidP="007560AD">
      <w:pPr>
        <w:pStyle w:val="BodyText"/>
        <w:widowControl w:val="0"/>
        <w:tabs>
          <w:tab w:val="clear" w:pos="630"/>
          <w:tab w:val="clear" w:pos="4140"/>
          <w:tab w:val="clear" w:pos="7560"/>
          <w:tab w:val="clear" w:pos="9540"/>
        </w:tabs>
        <w:autoSpaceDE w:val="0"/>
        <w:autoSpaceDN w:val="0"/>
        <w:rPr>
          <w:rFonts w:ascii="Arial" w:hAnsi="Arial" w:cs="Arial"/>
          <w:sz w:val="22"/>
          <w:szCs w:val="22"/>
        </w:rPr>
      </w:pPr>
    </w:p>
    <w:p w14:paraId="283F5DA4" w14:textId="183CAFF2" w:rsidR="000B22D7" w:rsidRPr="00A500D0" w:rsidRDefault="000B22D7" w:rsidP="000B22D7">
      <w:pPr>
        <w:pStyle w:val="BodyText"/>
        <w:spacing w:line="480" w:lineRule="auto"/>
        <w:rPr>
          <w:rFonts w:ascii="Arial" w:hAnsi="Arial" w:cs="Arial"/>
          <w:b/>
          <w:bCs/>
          <w:sz w:val="22"/>
          <w:szCs w:val="22"/>
        </w:rPr>
      </w:pPr>
      <w:r w:rsidRPr="00A500D0">
        <w:rPr>
          <w:rFonts w:ascii="Arial" w:hAnsi="Arial" w:cs="Arial"/>
          <w:b/>
          <w:bCs/>
          <w:sz w:val="22"/>
          <w:szCs w:val="22"/>
        </w:rPr>
        <w:lastRenderedPageBreak/>
        <w:t>SECTION V</w:t>
      </w:r>
      <w:r>
        <w:rPr>
          <w:rFonts w:ascii="Arial" w:hAnsi="Arial" w:cs="Arial"/>
          <w:b/>
          <w:bCs/>
          <w:sz w:val="22"/>
          <w:szCs w:val="22"/>
        </w:rPr>
        <w:t>I</w:t>
      </w:r>
      <w:r w:rsidRPr="00A500D0">
        <w:rPr>
          <w:rFonts w:ascii="Arial" w:hAnsi="Arial" w:cs="Arial"/>
          <w:b/>
          <w:bCs/>
          <w:sz w:val="22"/>
          <w:szCs w:val="22"/>
        </w:rPr>
        <w:t>: Attestation &amp; Signature:</w:t>
      </w:r>
    </w:p>
    <w:p w14:paraId="21F81AC5" w14:textId="096FEF60" w:rsidR="000B22D7" w:rsidRDefault="000B22D7" w:rsidP="000B22D7">
      <w:pPr>
        <w:pStyle w:val="BodyText"/>
        <w:rPr>
          <w:rFonts w:ascii="Arial" w:hAnsi="Arial" w:cs="Arial"/>
          <w:sz w:val="22"/>
          <w:szCs w:val="22"/>
        </w:rPr>
      </w:pPr>
      <w:r w:rsidRPr="0015605B">
        <w:rPr>
          <w:rFonts w:ascii="Arial" w:hAnsi="Arial" w:cs="Arial"/>
          <w:sz w:val="22"/>
          <w:szCs w:val="22"/>
        </w:rPr>
        <w:t xml:space="preserve">By signing this Form, </w:t>
      </w:r>
      <w:r w:rsidRPr="00A500D0">
        <w:rPr>
          <w:rFonts w:ascii="Arial" w:hAnsi="Arial" w:cs="Arial"/>
          <w:b/>
          <w:bCs/>
          <w:sz w:val="22"/>
          <w:szCs w:val="22"/>
        </w:rPr>
        <w:t>[</w:t>
      </w:r>
      <w:r w:rsidRPr="000B22D7">
        <w:rPr>
          <w:rFonts w:ascii="Arial" w:hAnsi="Arial" w:cs="Arial"/>
          <w:b/>
          <w:bCs/>
          <w:sz w:val="22"/>
          <w:szCs w:val="22"/>
        </w:rPr>
        <w:t>name of clinical laboratory]</w:t>
      </w:r>
      <w:r w:rsidRPr="0015605B">
        <w:rPr>
          <w:rFonts w:ascii="Arial" w:hAnsi="Arial" w:cs="Arial"/>
          <w:sz w:val="22"/>
          <w:szCs w:val="22"/>
        </w:rPr>
        <w:t xml:space="preserve"> attests that it </w:t>
      </w:r>
      <w:r>
        <w:rPr>
          <w:rFonts w:ascii="Arial" w:hAnsi="Arial" w:cs="Arial"/>
          <w:sz w:val="22"/>
          <w:szCs w:val="22"/>
        </w:rPr>
        <w:t xml:space="preserve">will </w:t>
      </w:r>
      <w:proofErr w:type="gramStart"/>
      <w:r>
        <w:rPr>
          <w:rFonts w:ascii="Arial" w:hAnsi="Arial" w:cs="Arial"/>
          <w:sz w:val="22"/>
          <w:szCs w:val="22"/>
        </w:rPr>
        <w:t>be in</w:t>
      </w:r>
      <w:r w:rsidRPr="0015605B">
        <w:rPr>
          <w:rFonts w:ascii="Arial" w:hAnsi="Arial" w:cs="Arial"/>
          <w:sz w:val="22"/>
          <w:szCs w:val="22"/>
        </w:rPr>
        <w:t xml:space="preserve"> compliance with</w:t>
      </w:r>
      <w:proofErr w:type="gramEnd"/>
      <w:r w:rsidRPr="0015605B">
        <w:rPr>
          <w:rFonts w:ascii="Arial" w:hAnsi="Arial" w:cs="Arial"/>
          <w:sz w:val="22"/>
          <w:szCs w:val="22"/>
        </w:rPr>
        <w:t xml:space="preserve"> </w:t>
      </w:r>
      <w:r w:rsidR="00E51FFD" w:rsidRPr="007B07D3">
        <w:rPr>
          <w:rFonts w:ascii="Arial" w:hAnsi="Arial" w:cs="Arial"/>
          <w:sz w:val="22"/>
          <w:szCs w:val="22"/>
        </w:rPr>
        <w:t>N.J.S.A. 45:9-42.47</w:t>
      </w:r>
      <w:r w:rsidR="00E51FFD">
        <w:rPr>
          <w:rFonts w:ascii="Arial" w:hAnsi="Arial" w:cs="Arial"/>
          <w:sz w:val="22"/>
          <w:szCs w:val="22"/>
        </w:rPr>
        <w:t xml:space="preserve"> </w:t>
      </w:r>
      <w:r>
        <w:rPr>
          <w:rFonts w:ascii="Arial" w:hAnsi="Arial" w:cs="Arial"/>
          <w:sz w:val="22"/>
          <w:szCs w:val="22"/>
        </w:rPr>
        <w:t>by</w:t>
      </w:r>
      <w:r w:rsidR="00507356" w:rsidRPr="00A500D0" w:rsidDel="002A74E1">
        <w:rPr>
          <w:rStyle w:val="Style5"/>
        </w:rPr>
        <w:t xml:space="preserve"> </w:t>
      </w:r>
      <w:r w:rsidR="00341CED">
        <w:rPr>
          <w:rStyle w:val="Style5"/>
        </w:rPr>
        <w:t xml:space="preserve">May 18, 2023 </w:t>
      </w:r>
      <w:r w:rsidRPr="0015605B">
        <w:rPr>
          <w:rFonts w:ascii="Arial" w:hAnsi="Arial" w:cs="Arial"/>
          <w:sz w:val="22"/>
          <w:szCs w:val="22"/>
        </w:rPr>
        <w:t>as outlined</w:t>
      </w:r>
      <w:r>
        <w:rPr>
          <w:rFonts w:ascii="Arial" w:hAnsi="Arial" w:cs="Arial"/>
          <w:sz w:val="22"/>
          <w:szCs w:val="22"/>
        </w:rPr>
        <w:t xml:space="preserve"> in Section III above</w:t>
      </w:r>
      <w:r w:rsidRPr="0015605B">
        <w:rPr>
          <w:rFonts w:ascii="Arial" w:hAnsi="Arial" w:cs="Arial"/>
          <w:sz w:val="22"/>
          <w:szCs w:val="22"/>
        </w:rPr>
        <w:t xml:space="preserve">. </w:t>
      </w:r>
      <w:r w:rsidRPr="00A500D0">
        <w:rPr>
          <w:rFonts w:ascii="Arial" w:hAnsi="Arial" w:cs="Arial"/>
          <w:b/>
          <w:bCs/>
          <w:sz w:val="22"/>
          <w:szCs w:val="22"/>
        </w:rPr>
        <w:t>[</w:t>
      </w:r>
      <w:r w:rsidRPr="00021D77">
        <w:rPr>
          <w:rFonts w:ascii="Arial" w:hAnsi="Arial" w:cs="Arial"/>
          <w:b/>
          <w:bCs/>
          <w:sz w:val="22"/>
          <w:szCs w:val="22"/>
        </w:rPr>
        <w:t>name</w:t>
      </w:r>
      <w:r>
        <w:rPr>
          <w:rFonts w:ascii="Arial" w:hAnsi="Arial" w:cs="Arial"/>
          <w:b/>
          <w:bCs/>
          <w:sz w:val="22"/>
          <w:szCs w:val="22"/>
        </w:rPr>
        <w:t xml:space="preserve"> of clinical laboratory</w:t>
      </w:r>
      <w:r w:rsidRPr="000B22D7">
        <w:rPr>
          <w:rFonts w:ascii="Arial" w:hAnsi="Arial" w:cs="Arial"/>
          <w:b/>
          <w:bCs/>
          <w:sz w:val="22"/>
          <w:szCs w:val="22"/>
        </w:rPr>
        <w:t>]</w:t>
      </w:r>
      <w:r>
        <w:rPr>
          <w:rFonts w:ascii="Arial" w:hAnsi="Arial" w:cs="Arial"/>
          <w:sz w:val="22"/>
          <w:szCs w:val="22"/>
        </w:rPr>
        <w:t xml:space="preserve"> agrees to provide the</w:t>
      </w:r>
      <w:r w:rsidRPr="00A500D0">
        <w:rPr>
          <w:rFonts w:ascii="Arial" w:hAnsi="Arial" w:cs="Arial"/>
          <w:sz w:val="22"/>
          <w:szCs w:val="22"/>
        </w:rPr>
        <w:t xml:space="preserve"> Department </w:t>
      </w:r>
      <w:r>
        <w:rPr>
          <w:rFonts w:ascii="Arial" w:hAnsi="Arial" w:cs="Arial"/>
          <w:sz w:val="22"/>
          <w:szCs w:val="22"/>
        </w:rPr>
        <w:t xml:space="preserve">with regular updates on progress towards </w:t>
      </w:r>
      <w:proofErr w:type="gramStart"/>
      <w:r>
        <w:rPr>
          <w:rFonts w:ascii="Arial" w:hAnsi="Arial" w:cs="Arial"/>
          <w:sz w:val="22"/>
          <w:szCs w:val="22"/>
        </w:rPr>
        <w:t>compliance, and</w:t>
      </w:r>
      <w:proofErr w:type="gramEnd"/>
      <w:r>
        <w:rPr>
          <w:rFonts w:ascii="Arial" w:hAnsi="Arial" w:cs="Arial"/>
          <w:sz w:val="22"/>
          <w:szCs w:val="22"/>
        </w:rPr>
        <w:t xml:space="preserve"> understands that the Department is committed to actively </w:t>
      </w:r>
      <w:r w:rsidRPr="00A500D0">
        <w:rPr>
          <w:rFonts w:ascii="Arial" w:hAnsi="Arial" w:cs="Arial"/>
          <w:sz w:val="22"/>
          <w:szCs w:val="22"/>
        </w:rPr>
        <w:t>work</w:t>
      </w:r>
      <w:r>
        <w:rPr>
          <w:rFonts w:ascii="Arial" w:hAnsi="Arial" w:cs="Arial"/>
          <w:sz w:val="22"/>
          <w:szCs w:val="22"/>
        </w:rPr>
        <w:t>ing</w:t>
      </w:r>
      <w:r w:rsidRPr="00A500D0">
        <w:rPr>
          <w:rFonts w:ascii="Arial" w:hAnsi="Arial" w:cs="Arial"/>
          <w:sz w:val="22"/>
          <w:szCs w:val="22"/>
        </w:rPr>
        <w:t xml:space="preserve"> with</w:t>
      </w:r>
      <w:r>
        <w:rPr>
          <w:rFonts w:ascii="Arial" w:hAnsi="Arial" w:cs="Arial"/>
          <w:sz w:val="22"/>
          <w:szCs w:val="22"/>
        </w:rPr>
        <w:t xml:space="preserve"> your </w:t>
      </w:r>
      <w:r w:rsidR="007B4F2C">
        <w:rPr>
          <w:rFonts w:ascii="Arial" w:hAnsi="Arial" w:cs="Arial"/>
          <w:sz w:val="22"/>
          <w:szCs w:val="22"/>
        </w:rPr>
        <w:t>clinical laboratory</w:t>
      </w:r>
      <w:r>
        <w:rPr>
          <w:rFonts w:ascii="Arial" w:hAnsi="Arial" w:cs="Arial"/>
          <w:sz w:val="22"/>
          <w:szCs w:val="22"/>
        </w:rPr>
        <w:t xml:space="preserve"> to</w:t>
      </w:r>
      <w:r w:rsidRPr="00A500D0">
        <w:rPr>
          <w:rFonts w:ascii="Arial" w:hAnsi="Arial" w:cs="Arial"/>
          <w:sz w:val="22"/>
          <w:szCs w:val="22"/>
        </w:rPr>
        <w:t xml:space="preserve"> monitor pro</w:t>
      </w:r>
      <w:r>
        <w:rPr>
          <w:rFonts w:ascii="Arial" w:hAnsi="Arial" w:cs="Arial"/>
          <w:sz w:val="22"/>
          <w:szCs w:val="22"/>
        </w:rPr>
        <w:t>gr</w:t>
      </w:r>
      <w:r w:rsidRPr="00A500D0">
        <w:rPr>
          <w:rFonts w:ascii="Arial" w:hAnsi="Arial" w:cs="Arial"/>
          <w:sz w:val="22"/>
          <w:szCs w:val="22"/>
        </w:rPr>
        <w:t>ess with respect to</w:t>
      </w:r>
      <w:r>
        <w:rPr>
          <w:rFonts w:ascii="Arial" w:hAnsi="Arial" w:cs="Arial"/>
          <w:sz w:val="22"/>
          <w:szCs w:val="22"/>
        </w:rPr>
        <w:t xml:space="preserve"> this Form.</w:t>
      </w:r>
    </w:p>
    <w:p w14:paraId="4627C844" w14:textId="77777777" w:rsidR="000B22D7" w:rsidRPr="0015605B" w:rsidRDefault="000B22D7" w:rsidP="000B22D7">
      <w:pPr>
        <w:pStyle w:val="BodyTex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442"/>
      </w:tblGrid>
      <w:tr w:rsidR="000B22D7" w:rsidRPr="0015605B" w14:paraId="01FBE1B1" w14:textId="77777777" w:rsidTr="000710B6">
        <w:trPr>
          <w:trHeight w:val="1016"/>
        </w:trPr>
        <w:tc>
          <w:tcPr>
            <w:tcW w:w="5145" w:type="dxa"/>
          </w:tcPr>
          <w:p w14:paraId="7F3AA43A"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r>
              <w:rPr>
                <w:rFonts w:ascii="Arial" w:hAnsi="Arial" w:cs="Arial"/>
                <w:sz w:val="22"/>
              </w:rPr>
              <w:t>_________</w:t>
            </w:r>
          </w:p>
          <w:p w14:paraId="07BB48DF" w14:textId="444C59C7" w:rsidR="000B22D7" w:rsidRPr="0015605B" w:rsidRDefault="000B22D7" w:rsidP="000710B6">
            <w:pPr>
              <w:pStyle w:val="BodyText"/>
              <w:jc w:val="center"/>
              <w:rPr>
                <w:rFonts w:ascii="Arial" w:hAnsi="Arial" w:cs="Arial"/>
              </w:rPr>
            </w:pPr>
            <w:r w:rsidRPr="0015605B">
              <w:rPr>
                <w:rFonts w:ascii="Arial" w:hAnsi="Arial" w:cs="Arial"/>
                <w:sz w:val="22"/>
              </w:rPr>
              <w:t xml:space="preserve">Name of </w:t>
            </w:r>
            <w:r>
              <w:rPr>
                <w:rFonts w:ascii="Arial" w:hAnsi="Arial" w:cs="Arial"/>
                <w:sz w:val="22"/>
              </w:rPr>
              <w:t>Chief Executive Office</w:t>
            </w:r>
            <w:r w:rsidR="005C2C78">
              <w:rPr>
                <w:rFonts w:ascii="Arial" w:hAnsi="Arial" w:cs="Arial"/>
                <w:sz w:val="22"/>
              </w:rPr>
              <w:t>r</w:t>
            </w:r>
            <w:r>
              <w:rPr>
                <w:rFonts w:ascii="Arial" w:hAnsi="Arial" w:cs="Arial"/>
                <w:sz w:val="22"/>
              </w:rPr>
              <w:t xml:space="preserve"> (CEO) or Designee</w:t>
            </w:r>
          </w:p>
          <w:p w14:paraId="36E759F8" w14:textId="77777777" w:rsidR="000B22D7" w:rsidRPr="0015605B" w:rsidRDefault="000B22D7" w:rsidP="000710B6">
            <w:pPr>
              <w:tabs>
                <w:tab w:val="left" w:pos="3075"/>
              </w:tabs>
              <w:rPr>
                <w:rFonts w:ascii="Arial" w:hAnsi="Arial" w:cs="Arial"/>
              </w:rPr>
            </w:pPr>
            <w:r w:rsidRPr="0015605B">
              <w:rPr>
                <w:rFonts w:ascii="Arial" w:hAnsi="Arial" w:cs="Arial"/>
              </w:rPr>
              <w:tab/>
            </w:r>
          </w:p>
        </w:tc>
        <w:tc>
          <w:tcPr>
            <w:tcW w:w="5145" w:type="dxa"/>
          </w:tcPr>
          <w:p w14:paraId="64735975"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p>
          <w:p w14:paraId="383BB997"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Date</w:t>
            </w:r>
          </w:p>
          <w:p w14:paraId="664BB8C2" w14:textId="77777777" w:rsidR="000B22D7" w:rsidRPr="0015605B" w:rsidRDefault="000B22D7" w:rsidP="000710B6">
            <w:pPr>
              <w:pStyle w:val="BodyText"/>
              <w:jc w:val="center"/>
              <w:rPr>
                <w:rFonts w:ascii="Arial" w:hAnsi="Arial" w:cs="Arial"/>
                <w:sz w:val="22"/>
              </w:rPr>
            </w:pPr>
          </w:p>
        </w:tc>
      </w:tr>
      <w:tr w:rsidR="000B22D7" w:rsidRPr="0015605B" w14:paraId="5D982235" w14:textId="77777777" w:rsidTr="000710B6">
        <w:tc>
          <w:tcPr>
            <w:tcW w:w="5145" w:type="dxa"/>
          </w:tcPr>
          <w:p w14:paraId="370DF667"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p>
          <w:p w14:paraId="2DB2A29D" w14:textId="77777777" w:rsidR="000B22D7" w:rsidRPr="0015605B" w:rsidRDefault="000B22D7" w:rsidP="000710B6">
            <w:pPr>
              <w:pStyle w:val="BodyText"/>
              <w:jc w:val="center"/>
              <w:rPr>
                <w:rFonts w:ascii="Arial" w:hAnsi="Arial" w:cs="Arial"/>
              </w:rPr>
            </w:pPr>
            <w:r w:rsidRPr="0015605B">
              <w:rPr>
                <w:rFonts w:ascii="Arial" w:hAnsi="Arial" w:cs="Arial"/>
                <w:sz w:val="22"/>
              </w:rPr>
              <w:t xml:space="preserve">Signature of </w:t>
            </w:r>
            <w:r>
              <w:rPr>
                <w:rFonts w:ascii="Arial" w:hAnsi="Arial" w:cs="Arial"/>
                <w:sz w:val="22"/>
              </w:rPr>
              <w:t>CEO or Designee</w:t>
            </w:r>
          </w:p>
          <w:p w14:paraId="39153FAC" w14:textId="77777777" w:rsidR="000B22D7" w:rsidRPr="0015605B" w:rsidRDefault="000B22D7" w:rsidP="000710B6">
            <w:pPr>
              <w:pStyle w:val="BodyText"/>
              <w:jc w:val="center"/>
              <w:rPr>
                <w:rFonts w:ascii="Arial" w:hAnsi="Arial" w:cs="Arial"/>
                <w:sz w:val="22"/>
              </w:rPr>
            </w:pPr>
          </w:p>
          <w:p w14:paraId="7F386CC4" w14:textId="77777777" w:rsidR="000B22D7" w:rsidRPr="0015605B" w:rsidRDefault="000B22D7" w:rsidP="000710B6">
            <w:pPr>
              <w:pStyle w:val="BodyText"/>
              <w:jc w:val="center"/>
              <w:rPr>
                <w:rFonts w:ascii="Arial" w:hAnsi="Arial" w:cs="Arial"/>
              </w:rPr>
            </w:pPr>
          </w:p>
          <w:p w14:paraId="32B19FC1" w14:textId="77777777" w:rsidR="000B22D7" w:rsidRPr="0015605B" w:rsidRDefault="000B22D7" w:rsidP="000710B6">
            <w:pPr>
              <w:pStyle w:val="BodyText"/>
              <w:jc w:val="center"/>
              <w:rPr>
                <w:rFonts w:ascii="Arial" w:hAnsi="Arial" w:cs="Arial"/>
                <w:sz w:val="22"/>
              </w:rPr>
            </w:pPr>
          </w:p>
        </w:tc>
        <w:tc>
          <w:tcPr>
            <w:tcW w:w="5145" w:type="dxa"/>
          </w:tcPr>
          <w:p w14:paraId="634A6F06"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p>
          <w:p w14:paraId="3992370F"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Email Address</w:t>
            </w:r>
          </w:p>
          <w:p w14:paraId="39571A49" w14:textId="77777777" w:rsidR="000B22D7" w:rsidRPr="0015605B" w:rsidRDefault="000B22D7" w:rsidP="000710B6">
            <w:pPr>
              <w:pStyle w:val="BodyText"/>
              <w:jc w:val="center"/>
              <w:rPr>
                <w:rFonts w:ascii="Arial" w:hAnsi="Arial" w:cs="Arial"/>
                <w:sz w:val="22"/>
              </w:rPr>
            </w:pPr>
          </w:p>
        </w:tc>
      </w:tr>
      <w:tr w:rsidR="000B22D7" w:rsidRPr="0015605B" w14:paraId="613DB753" w14:textId="77777777" w:rsidTr="000710B6">
        <w:tc>
          <w:tcPr>
            <w:tcW w:w="5145" w:type="dxa"/>
          </w:tcPr>
          <w:p w14:paraId="3065343B"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p>
          <w:p w14:paraId="35918145"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 xml:space="preserve">Title of </w:t>
            </w:r>
            <w:r>
              <w:rPr>
                <w:rFonts w:ascii="Arial" w:hAnsi="Arial" w:cs="Arial"/>
                <w:sz w:val="22"/>
              </w:rPr>
              <w:t>CEO or Designee</w:t>
            </w:r>
          </w:p>
          <w:p w14:paraId="2A18F2A2" w14:textId="77777777" w:rsidR="000B22D7" w:rsidRPr="0015605B" w:rsidRDefault="000B22D7" w:rsidP="000710B6">
            <w:pPr>
              <w:pStyle w:val="BodyText"/>
              <w:jc w:val="center"/>
              <w:rPr>
                <w:rFonts w:ascii="Arial" w:hAnsi="Arial" w:cs="Arial"/>
                <w:sz w:val="22"/>
              </w:rPr>
            </w:pPr>
          </w:p>
        </w:tc>
        <w:tc>
          <w:tcPr>
            <w:tcW w:w="5145" w:type="dxa"/>
          </w:tcPr>
          <w:p w14:paraId="1A20FE08"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___________________________</w:t>
            </w:r>
          </w:p>
          <w:p w14:paraId="7EBE2FD3" w14:textId="77777777" w:rsidR="000B22D7" w:rsidRPr="0015605B" w:rsidRDefault="000B22D7" w:rsidP="000710B6">
            <w:pPr>
              <w:pStyle w:val="BodyText"/>
              <w:jc w:val="center"/>
              <w:rPr>
                <w:rFonts w:ascii="Arial" w:hAnsi="Arial" w:cs="Arial"/>
                <w:sz w:val="22"/>
              </w:rPr>
            </w:pPr>
            <w:r w:rsidRPr="0015605B">
              <w:rPr>
                <w:rFonts w:ascii="Arial" w:hAnsi="Arial" w:cs="Arial"/>
                <w:sz w:val="22"/>
              </w:rPr>
              <w:t>Phone Number</w:t>
            </w:r>
          </w:p>
        </w:tc>
      </w:tr>
    </w:tbl>
    <w:p w14:paraId="17AEC6CB" w14:textId="77777777" w:rsidR="000B22D7" w:rsidRPr="0015605B" w:rsidRDefault="000B22D7" w:rsidP="000B22D7">
      <w:pPr>
        <w:rPr>
          <w:rFonts w:ascii="Arial" w:hAnsi="Arial" w:cs="Arial"/>
          <w:b/>
          <w:bCs/>
        </w:rPr>
      </w:pPr>
    </w:p>
    <w:p w14:paraId="270D12D8" w14:textId="77777777" w:rsidR="000B22D7" w:rsidRPr="00754917" w:rsidRDefault="000B22D7" w:rsidP="000B22D7">
      <w:pPr>
        <w:tabs>
          <w:tab w:val="left" w:pos="630"/>
          <w:tab w:val="left" w:pos="720"/>
          <w:tab w:val="left" w:pos="4140"/>
          <w:tab w:val="left" w:pos="7560"/>
          <w:tab w:val="left" w:pos="9075"/>
          <w:tab w:val="left" w:pos="9540"/>
        </w:tabs>
        <w:ind w:left="630" w:right="90"/>
        <w:rPr>
          <w:rFonts w:ascii="Arial" w:hAnsi="Arial" w:cs="Arial"/>
        </w:rPr>
      </w:pPr>
    </w:p>
    <w:p w14:paraId="176F4B2A" w14:textId="77777777" w:rsidR="000B22D7" w:rsidRPr="00AF0399" w:rsidRDefault="000B22D7" w:rsidP="00AF0399">
      <w:pPr>
        <w:rPr>
          <w:rFonts w:ascii="Times New Roman" w:hAnsi="Times New Roman" w:cs="Times New Roman"/>
          <w:sz w:val="24"/>
          <w:szCs w:val="24"/>
        </w:rPr>
      </w:pPr>
    </w:p>
    <w:sectPr w:rsidR="000B22D7" w:rsidRPr="00AF03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58CB" w14:textId="77777777" w:rsidR="003A2168" w:rsidRDefault="003A2168" w:rsidP="003332D5">
      <w:pPr>
        <w:spacing w:after="0" w:line="240" w:lineRule="auto"/>
      </w:pPr>
      <w:r>
        <w:separator/>
      </w:r>
    </w:p>
  </w:endnote>
  <w:endnote w:type="continuationSeparator" w:id="0">
    <w:p w14:paraId="4A4DE715" w14:textId="77777777" w:rsidR="003A2168" w:rsidRDefault="003A2168" w:rsidP="0033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8176"/>
      <w:docPartObj>
        <w:docPartGallery w:val="Page Numbers (Bottom of Page)"/>
        <w:docPartUnique/>
      </w:docPartObj>
    </w:sdtPr>
    <w:sdtEndPr>
      <w:rPr>
        <w:noProof/>
      </w:rPr>
    </w:sdtEndPr>
    <w:sdtContent>
      <w:p w14:paraId="618FA43A" w14:textId="2B232B3A" w:rsidR="00A147F5" w:rsidRDefault="00A147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7DC92" w14:textId="77777777" w:rsidR="00A147F5" w:rsidRDefault="00A1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B938" w14:textId="77777777" w:rsidR="003A2168" w:rsidRDefault="003A2168" w:rsidP="003332D5">
      <w:pPr>
        <w:spacing w:after="0" w:line="240" w:lineRule="auto"/>
      </w:pPr>
      <w:r>
        <w:separator/>
      </w:r>
    </w:p>
  </w:footnote>
  <w:footnote w:type="continuationSeparator" w:id="0">
    <w:p w14:paraId="6A766062" w14:textId="77777777" w:rsidR="003A2168" w:rsidRDefault="003A2168" w:rsidP="00333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2DB"/>
    <w:multiLevelType w:val="hybridMultilevel"/>
    <w:tmpl w:val="0F4AEF98"/>
    <w:lvl w:ilvl="0" w:tplc="E29638DE">
      <w:start w:val="1"/>
      <w:numFmt w:val="lowerRoman"/>
      <w:lvlText w:val="%1."/>
      <w:lvlJc w:val="left"/>
      <w:pPr>
        <w:ind w:left="2160" w:hanging="720"/>
      </w:pPr>
      <w:rPr>
        <w:rFonts w:hint="default"/>
        <w:u w:val="none"/>
      </w:rPr>
    </w:lvl>
    <w:lvl w:ilvl="1" w:tplc="2A36DC72">
      <w:start w:val="1"/>
      <w:numFmt w:val="lowerLetter"/>
      <w:lvlText w:val="%2."/>
      <w:lvlJc w:val="left"/>
      <w:pPr>
        <w:ind w:left="2520" w:hanging="360"/>
      </w:pPr>
      <w:rPr>
        <w:rFonts w:ascii="Arial" w:hAnsi="Arial" w:cs="Arial" w:hint="default"/>
        <w:sz w:val="24"/>
        <w:szCs w:val="24"/>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105F7B"/>
    <w:multiLevelType w:val="hybridMultilevel"/>
    <w:tmpl w:val="95DCC1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1A55E66"/>
    <w:multiLevelType w:val="hybridMultilevel"/>
    <w:tmpl w:val="34002D12"/>
    <w:lvl w:ilvl="0" w:tplc="81DC5D9C">
      <w:start w:val="1"/>
      <w:numFmt w:val="lowerRoman"/>
      <w:lvlText w:val="%1."/>
      <w:lvlJc w:val="left"/>
      <w:pPr>
        <w:ind w:left="216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2A0E10"/>
    <w:multiLevelType w:val="hybridMultilevel"/>
    <w:tmpl w:val="95AA2706"/>
    <w:lvl w:ilvl="0" w:tplc="53FC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3F6603"/>
    <w:multiLevelType w:val="hybridMultilevel"/>
    <w:tmpl w:val="21FAFC38"/>
    <w:lvl w:ilvl="0" w:tplc="894E0BA8">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B6F15EB"/>
    <w:multiLevelType w:val="hybridMultilevel"/>
    <w:tmpl w:val="0E3082D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E6127B6"/>
    <w:multiLevelType w:val="hybridMultilevel"/>
    <w:tmpl w:val="B36A581C"/>
    <w:lvl w:ilvl="0" w:tplc="F35EFC2C">
      <w:start w:val="3"/>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D87EFF"/>
    <w:multiLevelType w:val="hybridMultilevel"/>
    <w:tmpl w:val="88B89B9C"/>
    <w:lvl w:ilvl="0" w:tplc="D38AF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546571"/>
    <w:multiLevelType w:val="hybridMultilevel"/>
    <w:tmpl w:val="857A1048"/>
    <w:lvl w:ilvl="0" w:tplc="065C6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96738B"/>
    <w:multiLevelType w:val="hybridMultilevel"/>
    <w:tmpl w:val="C37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5"/>
  </w:num>
  <w:num w:numId="5">
    <w:abstractNumId w:val="2"/>
  </w:num>
  <w:num w:numId="6">
    <w:abstractNumId w:val="4"/>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23"/>
    <w:rsid w:val="00000981"/>
    <w:rsid w:val="00001128"/>
    <w:rsid w:val="00023FFA"/>
    <w:rsid w:val="00031252"/>
    <w:rsid w:val="00036719"/>
    <w:rsid w:val="00036E97"/>
    <w:rsid w:val="00041E05"/>
    <w:rsid w:val="00042FED"/>
    <w:rsid w:val="00044EF1"/>
    <w:rsid w:val="000557EB"/>
    <w:rsid w:val="00061677"/>
    <w:rsid w:val="00062AFE"/>
    <w:rsid w:val="00066F74"/>
    <w:rsid w:val="00067563"/>
    <w:rsid w:val="000710B6"/>
    <w:rsid w:val="00071CA7"/>
    <w:rsid w:val="000735E7"/>
    <w:rsid w:val="000953C3"/>
    <w:rsid w:val="000B22D4"/>
    <w:rsid w:val="000B22D7"/>
    <w:rsid w:val="000B352C"/>
    <w:rsid w:val="000D1755"/>
    <w:rsid w:val="000F1234"/>
    <w:rsid w:val="00103A64"/>
    <w:rsid w:val="00112081"/>
    <w:rsid w:val="00113B31"/>
    <w:rsid w:val="00117B87"/>
    <w:rsid w:val="00120F9A"/>
    <w:rsid w:val="00125DE9"/>
    <w:rsid w:val="0012653A"/>
    <w:rsid w:val="00146423"/>
    <w:rsid w:val="00150162"/>
    <w:rsid w:val="00150F8A"/>
    <w:rsid w:val="00166DD3"/>
    <w:rsid w:val="00170F33"/>
    <w:rsid w:val="00172299"/>
    <w:rsid w:val="00172A6E"/>
    <w:rsid w:val="00173634"/>
    <w:rsid w:val="00176037"/>
    <w:rsid w:val="00184F1B"/>
    <w:rsid w:val="001A25DA"/>
    <w:rsid w:val="001B0610"/>
    <w:rsid w:val="001B0D79"/>
    <w:rsid w:val="001C6A4D"/>
    <w:rsid w:val="001D5D98"/>
    <w:rsid w:val="001E230A"/>
    <w:rsid w:val="001E302E"/>
    <w:rsid w:val="001F7845"/>
    <w:rsid w:val="001F7A8A"/>
    <w:rsid w:val="00206F0B"/>
    <w:rsid w:val="00226B0C"/>
    <w:rsid w:val="00226F2A"/>
    <w:rsid w:val="00227B72"/>
    <w:rsid w:val="00230F13"/>
    <w:rsid w:val="00232A78"/>
    <w:rsid w:val="00234FD0"/>
    <w:rsid w:val="00246756"/>
    <w:rsid w:val="002521D4"/>
    <w:rsid w:val="0025677B"/>
    <w:rsid w:val="00257DAE"/>
    <w:rsid w:val="00262588"/>
    <w:rsid w:val="00267C14"/>
    <w:rsid w:val="002728C4"/>
    <w:rsid w:val="002769EC"/>
    <w:rsid w:val="0027725B"/>
    <w:rsid w:val="00295643"/>
    <w:rsid w:val="002A74E1"/>
    <w:rsid w:val="002C11C8"/>
    <w:rsid w:val="002D2FDF"/>
    <w:rsid w:val="002F1543"/>
    <w:rsid w:val="002F5754"/>
    <w:rsid w:val="00307941"/>
    <w:rsid w:val="0031006C"/>
    <w:rsid w:val="00310929"/>
    <w:rsid w:val="003258A3"/>
    <w:rsid w:val="003279A1"/>
    <w:rsid w:val="003332D5"/>
    <w:rsid w:val="003333D5"/>
    <w:rsid w:val="00334E73"/>
    <w:rsid w:val="00341CED"/>
    <w:rsid w:val="00343028"/>
    <w:rsid w:val="0036002C"/>
    <w:rsid w:val="00361605"/>
    <w:rsid w:val="0036491D"/>
    <w:rsid w:val="00371E06"/>
    <w:rsid w:val="00375771"/>
    <w:rsid w:val="003943F8"/>
    <w:rsid w:val="00395FB8"/>
    <w:rsid w:val="003A2168"/>
    <w:rsid w:val="003A4BA9"/>
    <w:rsid w:val="003B2589"/>
    <w:rsid w:val="003B5D80"/>
    <w:rsid w:val="003D3257"/>
    <w:rsid w:val="003D6BDE"/>
    <w:rsid w:val="003D7192"/>
    <w:rsid w:val="003E019D"/>
    <w:rsid w:val="003E10DD"/>
    <w:rsid w:val="003F162D"/>
    <w:rsid w:val="003F190D"/>
    <w:rsid w:val="00400866"/>
    <w:rsid w:val="00406798"/>
    <w:rsid w:val="0041040E"/>
    <w:rsid w:val="0041089A"/>
    <w:rsid w:val="00412C39"/>
    <w:rsid w:val="0042506D"/>
    <w:rsid w:val="00442796"/>
    <w:rsid w:val="00450D25"/>
    <w:rsid w:val="004613DE"/>
    <w:rsid w:val="00475A1E"/>
    <w:rsid w:val="00476AB7"/>
    <w:rsid w:val="00480D3D"/>
    <w:rsid w:val="00487050"/>
    <w:rsid w:val="004927B4"/>
    <w:rsid w:val="0049446A"/>
    <w:rsid w:val="0049705B"/>
    <w:rsid w:val="004A18F7"/>
    <w:rsid w:val="004A5101"/>
    <w:rsid w:val="004C31DE"/>
    <w:rsid w:val="004C42BB"/>
    <w:rsid w:val="004C7127"/>
    <w:rsid w:val="004D0870"/>
    <w:rsid w:val="004D588A"/>
    <w:rsid w:val="004E3483"/>
    <w:rsid w:val="004E4A54"/>
    <w:rsid w:val="004E74AA"/>
    <w:rsid w:val="004F171F"/>
    <w:rsid w:val="004F6636"/>
    <w:rsid w:val="0050342E"/>
    <w:rsid w:val="00507356"/>
    <w:rsid w:val="0050741B"/>
    <w:rsid w:val="005103B5"/>
    <w:rsid w:val="00511E75"/>
    <w:rsid w:val="00516B47"/>
    <w:rsid w:val="00517850"/>
    <w:rsid w:val="005221B2"/>
    <w:rsid w:val="00535652"/>
    <w:rsid w:val="005370E6"/>
    <w:rsid w:val="00565AAA"/>
    <w:rsid w:val="00577F12"/>
    <w:rsid w:val="00585537"/>
    <w:rsid w:val="005B172C"/>
    <w:rsid w:val="005B4F5E"/>
    <w:rsid w:val="005B53DF"/>
    <w:rsid w:val="005C2C78"/>
    <w:rsid w:val="005C3CC8"/>
    <w:rsid w:val="005C4250"/>
    <w:rsid w:val="005D1F02"/>
    <w:rsid w:val="005E29CA"/>
    <w:rsid w:val="005E7663"/>
    <w:rsid w:val="005F18DC"/>
    <w:rsid w:val="005F1E2A"/>
    <w:rsid w:val="00601454"/>
    <w:rsid w:val="006068FB"/>
    <w:rsid w:val="00610C19"/>
    <w:rsid w:val="006171A3"/>
    <w:rsid w:val="006252B2"/>
    <w:rsid w:val="006358A6"/>
    <w:rsid w:val="00636E11"/>
    <w:rsid w:val="00642180"/>
    <w:rsid w:val="00643520"/>
    <w:rsid w:val="00664059"/>
    <w:rsid w:val="00667DBF"/>
    <w:rsid w:val="0067174B"/>
    <w:rsid w:val="00672F08"/>
    <w:rsid w:val="00673315"/>
    <w:rsid w:val="006931FE"/>
    <w:rsid w:val="0069460A"/>
    <w:rsid w:val="0069616F"/>
    <w:rsid w:val="006B2508"/>
    <w:rsid w:val="006B30E2"/>
    <w:rsid w:val="006B4715"/>
    <w:rsid w:val="006B747B"/>
    <w:rsid w:val="006D1A80"/>
    <w:rsid w:val="006E1053"/>
    <w:rsid w:val="006E1C52"/>
    <w:rsid w:val="006E72FA"/>
    <w:rsid w:val="006F44FE"/>
    <w:rsid w:val="006F6737"/>
    <w:rsid w:val="00710883"/>
    <w:rsid w:val="00733F71"/>
    <w:rsid w:val="00737F7E"/>
    <w:rsid w:val="007453D5"/>
    <w:rsid w:val="0074564B"/>
    <w:rsid w:val="00754F4A"/>
    <w:rsid w:val="007560AD"/>
    <w:rsid w:val="00794814"/>
    <w:rsid w:val="007A4EDD"/>
    <w:rsid w:val="007B07D3"/>
    <w:rsid w:val="007B4F2C"/>
    <w:rsid w:val="007B7CE4"/>
    <w:rsid w:val="007C0C4C"/>
    <w:rsid w:val="007D1422"/>
    <w:rsid w:val="007D1812"/>
    <w:rsid w:val="007D1ECE"/>
    <w:rsid w:val="007D4B52"/>
    <w:rsid w:val="008145ED"/>
    <w:rsid w:val="008213D3"/>
    <w:rsid w:val="00825B6B"/>
    <w:rsid w:val="00826979"/>
    <w:rsid w:val="008420B6"/>
    <w:rsid w:val="008455EA"/>
    <w:rsid w:val="00847F88"/>
    <w:rsid w:val="00852A21"/>
    <w:rsid w:val="0086118D"/>
    <w:rsid w:val="00864DDA"/>
    <w:rsid w:val="00865F59"/>
    <w:rsid w:val="0086755D"/>
    <w:rsid w:val="008758AE"/>
    <w:rsid w:val="00883392"/>
    <w:rsid w:val="00892A04"/>
    <w:rsid w:val="008A09F2"/>
    <w:rsid w:val="008A0EF6"/>
    <w:rsid w:val="008A1D5A"/>
    <w:rsid w:val="008A2E63"/>
    <w:rsid w:val="008A34E6"/>
    <w:rsid w:val="008A6107"/>
    <w:rsid w:val="008B24F9"/>
    <w:rsid w:val="008B2E21"/>
    <w:rsid w:val="008B661B"/>
    <w:rsid w:val="008C4F7D"/>
    <w:rsid w:val="008C73AB"/>
    <w:rsid w:val="008D08C1"/>
    <w:rsid w:val="008D5EBF"/>
    <w:rsid w:val="008E1603"/>
    <w:rsid w:val="008E38AB"/>
    <w:rsid w:val="008F28A0"/>
    <w:rsid w:val="008F77FE"/>
    <w:rsid w:val="00914BB5"/>
    <w:rsid w:val="00923FA7"/>
    <w:rsid w:val="0093101A"/>
    <w:rsid w:val="009328DB"/>
    <w:rsid w:val="00934757"/>
    <w:rsid w:val="00943631"/>
    <w:rsid w:val="009516AE"/>
    <w:rsid w:val="00951ACB"/>
    <w:rsid w:val="00966417"/>
    <w:rsid w:val="00971635"/>
    <w:rsid w:val="00990FDF"/>
    <w:rsid w:val="009A3E07"/>
    <w:rsid w:val="009A5553"/>
    <w:rsid w:val="009B7641"/>
    <w:rsid w:val="009B798B"/>
    <w:rsid w:val="009C0836"/>
    <w:rsid w:val="009D6FC6"/>
    <w:rsid w:val="009F1073"/>
    <w:rsid w:val="009F4E4E"/>
    <w:rsid w:val="009F56FD"/>
    <w:rsid w:val="009F77F0"/>
    <w:rsid w:val="00A147F5"/>
    <w:rsid w:val="00A17D90"/>
    <w:rsid w:val="00A22DFD"/>
    <w:rsid w:val="00A2703A"/>
    <w:rsid w:val="00A27B1F"/>
    <w:rsid w:val="00A36ADB"/>
    <w:rsid w:val="00A42910"/>
    <w:rsid w:val="00A5117A"/>
    <w:rsid w:val="00A52157"/>
    <w:rsid w:val="00A52619"/>
    <w:rsid w:val="00A54C24"/>
    <w:rsid w:val="00A56274"/>
    <w:rsid w:val="00A56B88"/>
    <w:rsid w:val="00A61AA3"/>
    <w:rsid w:val="00A61CC1"/>
    <w:rsid w:val="00A64CE0"/>
    <w:rsid w:val="00A701AE"/>
    <w:rsid w:val="00A76F09"/>
    <w:rsid w:val="00A930A5"/>
    <w:rsid w:val="00A97A43"/>
    <w:rsid w:val="00AA276F"/>
    <w:rsid w:val="00AB2590"/>
    <w:rsid w:val="00AC0F27"/>
    <w:rsid w:val="00AD0FDD"/>
    <w:rsid w:val="00AD5DDE"/>
    <w:rsid w:val="00AE04F6"/>
    <w:rsid w:val="00AF0399"/>
    <w:rsid w:val="00AF24F6"/>
    <w:rsid w:val="00B06651"/>
    <w:rsid w:val="00B116F6"/>
    <w:rsid w:val="00B270A4"/>
    <w:rsid w:val="00B510DF"/>
    <w:rsid w:val="00B51B65"/>
    <w:rsid w:val="00B649B0"/>
    <w:rsid w:val="00B70657"/>
    <w:rsid w:val="00B72C4C"/>
    <w:rsid w:val="00B73928"/>
    <w:rsid w:val="00B758A3"/>
    <w:rsid w:val="00B7650D"/>
    <w:rsid w:val="00B77332"/>
    <w:rsid w:val="00B77F01"/>
    <w:rsid w:val="00B81F5A"/>
    <w:rsid w:val="00B8351C"/>
    <w:rsid w:val="00B92939"/>
    <w:rsid w:val="00B97305"/>
    <w:rsid w:val="00BA1F19"/>
    <w:rsid w:val="00BA3823"/>
    <w:rsid w:val="00BA5445"/>
    <w:rsid w:val="00BA5609"/>
    <w:rsid w:val="00BB3820"/>
    <w:rsid w:val="00BC58DE"/>
    <w:rsid w:val="00BD0A4F"/>
    <w:rsid w:val="00BF0CFC"/>
    <w:rsid w:val="00BF79A8"/>
    <w:rsid w:val="00C04DB6"/>
    <w:rsid w:val="00C14C30"/>
    <w:rsid w:val="00C22DFC"/>
    <w:rsid w:val="00C31957"/>
    <w:rsid w:val="00C31ECE"/>
    <w:rsid w:val="00C331BE"/>
    <w:rsid w:val="00C35A7E"/>
    <w:rsid w:val="00C35AE1"/>
    <w:rsid w:val="00C64B92"/>
    <w:rsid w:val="00C67878"/>
    <w:rsid w:val="00C81F43"/>
    <w:rsid w:val="00C84B0A"/>
    <w:rsid w:val="00C84CB3"/>
    <w:rsid w:val="00CB31CC"/>
    <w:rsid w:val="00CC3AEA"/>
    <w:rsid w:val="00CC4DB7"/>
    <w:rsid w:val="00CC4EC1"/>
    <w:rsid w:val="00CD3C0A"/>
    <w:rsid w:val="00CE0B7A"/>
    <w:rsid w:val="00CE24CC"/>
    <w:rsid w:val="00CE4FB8"/>
    <w:rsid w:val="00D00AD4"/>
    <w:rsid w:val="00D1408B"/>
    <w:rsid w:val="00D4315E"/>
    <w:rsid w:val="00D46454"/>
    <w:rsid w:val="00D55B5C"/>
    <w:rsid w:val="00D55D4C"/>
    <w:rsid w:val="00D61C6B"/>
    <w:rsid w:val="00D646DD"/>
    <w:rsid w:val="00D81EC5"/>
    <w:rsid w:val="00D83DA1"/>
    <w:rsid w:val="00D8687B"/>
    <w:rsid w:val="00D96CA4"/>
    <w:rsid w:val="00DA450A"/>
    <w:rsid w:val="00DA4EF0"/>
    <w:rsid w:val="00DA7F32"/>
    <w:rsid w:val="00DB174B"/>
    <w:rsid w:val="00DB1854"/>
    <w:rsid w:val="00DB5C36"/>
    <w:rsid w:val="00DB6123"/>
    <w:rsid w:val="00DB6CDF"/>
    <w:rsid w:val="00DD5C06"/>
    <w:rsid w:val="00DE004D"/>
    <w:rsid w:val="00DE36BD"/>
    <w:rsid w:val="00DF07FE"/>
    <w:rsid w:val="00E0376F"/>
    <w:rsid w:val="00E0606B"/>
    <w:rsid w:val="00E229DD"/>
    <w:rsid w:val="00E23E9B"/>
    <w:rsid w:val="00E242F9"/>
    <w:rsid w:val="00E30147"/>
    <w:rsid w:val="00E42657"/>
    <w:rsid w:val="00E43555"/>
    <w:rsid w:val="00E51FFD"/>
    <w:rsid w:val="00E54A2A"/>
    <w:rsid w:val="00E5766F"/>
    <w:rsid w:val="00E60659"/>
    <w:rsid w:val="00E72319"/>
    <w:rsid w:val="00E8192A"/>
    <w:rsid w:val="00E87DC7"/>
    <w:rsid w:val="00E87E1F"/>
    <w:rsid w:val="00EA2970"/>
    <w:rsid w:val="00EA3280"/>
    <w:rsid w:val="00EB046A"/>
    <w:rsid w:val="00EB6F1F"/>
    <w:rsid w:val="00EC22D7"/>
    <w:rsid w:val="00EC6A4E"/>
    <w:rsid w:val="00ED0502"/>
    <w:rsid w:val="00ED2629"/>
    <w:rsid w:val="00ED4EE4"/>
    <w:rsid w:val="00EE1C7E"/>
    <w:rsid w:val="00EE6F06"/>
    <w:rsid w:val="00F054FF"/>
    <w:rsid w:val="00F125F6"/>
    <w:rsid w:val="00F12C33"/>
    <w:rsid w:val="00F17895"/>
    <w:rsid w:val="00F300A0"/>
    <w:rsid w:val="00F323C9"/>
    <w:rsid w:val="00F345E4"/>
    <w:rsid w:val="00F35F1D"/>
    <w:rsid w:val="00F36A02"/>
    <w:rsid w:val="00F4073B"/>
    <w:rsid w:val="00F40AE2"/>
    <w:rsid w:val="00F41ECB"/>
    <w:rsid w:val="00F429F7"/>
    <w:rsid w:val="00F50E52"/>
    <w:rsid w:val="00F5290D"/>
    <w:rsid w:val="00F53149"/>
    <w:rsid w:val="00F61322"/>
    <w:rsid w:val="00F77C89"/>
    <w:rsid w:val="00F862EC"/>
    <w:rsid w:val="00F92DFB"/>
    <w:rsid w:val="00FA7247"/>
    <w:rsid w:val="00FB21C5"/>
    <w:rsid w:val="00FB52CD"/>
    <w:rsid w:val="00FC1B42"/>
    <w:rsid w:val="00FC75C5"/>
    <w:rsid w:val="00FD0EE5"/>
    <w:rsid w:val="00FD1BCF"/>
    <w:rsid w:val="00FD50A9"/>
    <w:rsid w:val="00FF0B6B"/>
    <w:rsid w:val="00FF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3C00"/>
  <w15:docId w15:val="{32A7781E-BE8E-44E8-8748-D9AD12B7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EB"/>
    <w:pPr>
      <w:ind w:left="720"/>
      <w:contextualSpacing/>
    </w:pPr>
  </w:style>
  <w:style w:type="character" w:styleId="Hyperlink">
    <w:name w:val="Hyperlink"/>
    <w:basedOn w:val="DefaultParagraphFont"/>
    <w:uiPriority w:val="99"/>
    <w:unhideWhenUsed/>
    <w:rsid w:val="00307941"/>
    <w:rPr>
      <w:color w:val="0563C1" w:themeColor="hyperlink"/>
      <w:u w:val="single"/>
    </w:rPr>
  </w:style>
  <w:style w:type="character" w:styleId="UnresolvedMention">
    <w:name w:val="Unresolved Mention"/>
    <w:basedOn w:val="DefaultParagraphFont"/>
    <w:uiPriority w:val="99"/>
    <w:semiHidden/>
    <w:unhideWhenUsed/>
    <w:rsid w:val="00307941"/>
    <w:rPr>
      <w:color w:val="605E5C"/>
      <w:shd w:val="clear" w:color="auto" w:fill="E1DFDD"/>
    </w:rPr>
  </w:style>
  <w:style w:type="character" w:styleId="CommentReference">
    <w:name w:val="annotation reference"/>
    <w:basedOn w:val="DefaultParagraphFont"/>
    <w:uiPriority w:val="99"/>
    <w:semiHidden/>
    <w:unhideWhenUsed/>
    <w:rsid w:val="00601454"/>
    <w:rPr>
      <w:sz w:val="16"/>
      <w:szCs w:val="16"/>
    </w:rPr>
  </w:style>
  <w:style w:type="paragraph" w:styleId="CommentText">
    <w:name w:val="annotation text"/>
    <w:basedOn w:val="Normal"/>
    <w:link w:val="CommentTextChar"/>
    <w:uiPriority w:val="99"/>
    <w:semiHidden/>
    <w:unhideWhenUsed/>
    <w:rsid w:val="00601454"/>
    <w:pPr>
      <w:spacing w:line="240" w:lineRule="auto"/>
    </w:pPr>
    <w:rPr>
      <w:sz w:val="20"/>
      <w:szCs w:val="20"/>
    </w:rPr>
  </w:style>
  <w:style w:type="character" w:customStyle="1" w:styleId="CommentTextChar">
    <w:name w:val="Comment Text Char"/>
    <w:basedOn w:val="DefaultParagraphFont"/>
    <w:link w:val="CommentText"/>
    <w:uiPriority w:val="99"/>
    <w:semiHidden/>
    <w:rsid w:val="00601454"/>
    <w:rPr>
      <w:sz w:val="20"/>
      <w:szCs w:val="20"/>
    </w:rPr>
  </w:style>
  <w:style w:type="paragraph" w:styleId="CommentSubject">
    <w:name w:val="annotation subject"/>
    <w:basedOn w:val="CommentText"/>
    <w:next w:val="CommentText"/>
    <w:link w:val="CommentSubjectChar"/>
    <w:uiPriority w:val="99"/>
    <w:semiHidden/>
    <w:unhideWhenUsed/>
    <w:rsid w:val="00601454"/>
    <w:rPr>
      <w:b/>
      <w:bCs/>
    </w:rPr>
  </w:style>
  <w:style w:type="character" w:customStyle="1" w:styleId="CommentSubjectChar">
    <w:name w:val="Comment Subject Char"/>
    <w:basedOn w:val="CommentTextChar"/>
    <w:link w:val="CommentSubject"/>
    <w:uiPriority w:val="99"/>
    <w:semiHidden/>
    <w:rsid w:val="00601454"/>
    <w:rPr>
      <w:b/>
      <w:bCs/>
      <w:sz w:val="20"/>
      <w:szCs w:val="20"/>
    </w:rPr>
  </w:style>
  <w:style w:type="paragraph" w:styleId="BodyText">
    <w:name w:val="Body Text"/>
    <w:basedOn w:val="Normal"/>
    <w:link w:val="BodyTextChar"/>
    <w:semiHidden/>
    <w:rsid w:val="000B22D7"/>
    <w:pPr>
      <w:tabs>
        <w:tab w:val="left" w:pos="630"/>
        <w:tab w:val="left" w:pos="4140"/>
        <w:tab w:val="left" w:pos="7560"/>
        <w:tab w:val="left" w:pos="9540"/>
      </w:tabs>
      <w:spacing w:after="0" w:line="240" w:lineRule="auto"/>
    </w:pPr>
    <w:rPr>
      <w:rFonts w:ascii="Times New Roman" w:eastAsia="Times New Roman" w:hAnsi="Times New Roman" w:cs="Times New Roman"/>
      <w:sz w:val="24"/>
      <w:szCs w:val="20"/>
      <w:lang w:eastAsia="zh-TW"/>
    </w:rPr>
  </w:style>
  <w:style w:type="character" w:customStyle="1" w:styleId="BodyTextChar">
    <w:name w:val="Body Text Char"/>
    <w:basedOn w:val="DefaultParagraphFont"/>
    <w:link w:val="BodyText"/>
    <w:semiHidden/>
    <w:rsid w:val="000B22D7"/>
    <w:rPr>
      <w:rFonts w:ascii="Times New Roman" w:eastAsia="Times New Roman" w:hAnsi="Times New Roman" w:cs="Times New Roman"/>
      <w:sz w:val="24"/>
      <w:szCs w:val="20"/>
      <w:lang w:eastAsia="zh-TW"/>
    </w:rPr>
  </w:style>
  <w:style w:type="table" w:styleId="TableGrid">
    <w:name w:val="Table Grid"/>
    <w:basedOn w:val="TableNormal"/>
    <w:uiPriority w:val="39"/>
    <w:rsid w:val="000B22D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2D7"/>
    <w:rPr>
      <w:color w:val="808080"/>
    </w:rPr>
  </w:style>
  <w:style w:type="character" w:customStyle="1" w:styleId="Style4">
    <w:name w:val="Style4"/>
    <w:basedOn w:val="DefaultParagraphFont"/>
    <w:uiPriority w:val="1"/>
    <w:rsid w:val="000B22D7"/>
    <w:rPr>
      <w:rFonts w:ascii="Arial" w:hAnsi="Arial"/>
      <w:b/>
      <w:sz w:val="22"/>
      <w:u w:val="single"/>
    </w:rPr>
  </w:style>
  <w:style w:type="character" w:customStyle="1" w:styleId="Style5">
    <w:name w:val="Style5"/>
    <w:basedOn w:val="DefaultParagraphFont"/>
    <w:uiPriority w:val="1"/>
    <w:rsid w:val="000B22D7"/>
    <w:rPr>
      <w:rFonts w:ascii="Arial" w:hAnsi="Arial"/>
      <w:b/>
      <w:sz w:val="22"/>
    </w:rPr>
  </w:style>
  <w:style w:type="paragraph" w:styleId="Revision">
    <w:name w:val="Revision"/>
    <w:hidden/>
    <w:uiPriority w:val="99"/>
    <w:semiHidden/>
    <w:rsid w:val="00176037"/>
    <w:pPr>
      <w:spacing w:after="0" w:line="240" w:lineRule="auto"/>
    </w:pPr>
  </w:style>
  <w:style w:type="paragraph" w:styleId="BodyTextFirstIndent">
    <w:name w:val="Body Text First Indent"/>
    <w:basedOn w:val="BodyText"/>
    <w:link w:val="BodyTextFirstIndentChar"/>
    <w:uiPriority w:val="99"/>
    <w:semiHidden/>
    <w:unhideWhenUsed/>
    <w:rsid w:val="00B72C4C"/>
    <w:pPr>
      <w:tabs>
        <w:tab w:val="clear" w:pos="630"/>
        <w:tab w:val="clear" w:pos="4140"/>
        <w:tab w:val="clear" w:pos="7560"/>
        <w:tab w:val="clear" w:pos="9540"/>
      </w:tabs>
      <w:spacing w:after="160" w:line="259" w:lineRule="auto"/>
      <w:ind w:firstLine="360"/>
    </w:pPr>
    <w:rPr>
      <w:rFonts w:asciiTheme="minorHAnsi" w:eastAsiaTheme="minorHAnsi" w:hAnsiTheme="minorHAnsi" w:cstheme="minorBidi"/>
      <w:sz w:val="22"/>
      <w:szCs w:val="22"/>
      <w:lang w:eastAsia="en-US"/>
    </w:rPr>
  </w:style>
  <w:style w:type="character" w:customStyle="1" w:styleId="BodyTextFirstIndentChar">
    <w:name w:val="Body Text First Indent Char"/>
    <w:basedOn w:val="BodyTextChar"/>
    <w:link w:val="BodyTextFirstIndent"/>
    <w:uiPriority w:val="99"/>
    <w:semiHidden/>
    <w:rsid w:val="00B72C4C"/>
    <w:rPr>
      <w:rFonts w:ascii="Times New Roman" w:eastAsia="Times New Roman" w:hAnsi="Times New Roman" w:cs="Times New Roman"/>
      <w:sz w:val="24"/>
      <w:szCs w:val="20"/>
      <w:lang w:eastAsia="zh-TW"/>
    </w:rPr>
  </w:style>
  <w:style w:type="paragraph" w:styleId="Header">
    <w:name w:val="header"/>
    <w:basedOn w:val="Normal"/>
    <w:link w:val="HeaderChar"/>
    <w:uiPriority w:val="99"/>
    <w:unhideWhenUsed/>
    <w:rsid w:val="0033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2D5"/>
  </w:style>
  <w:style w:type="paragraph" w:styleId="Footer">
    <w:name w:val="footer"/>
    <w:basedOn w:val="Normal"/>
    <w:link w:val="FooterChar"/>
    <w:uiPriority w:val="99"/>
    <w:unhideWhenUsed/>
    <w:rsid w:val="0033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2D5"/>
  </w:style>
  <w:style w:type="paragraph" w:styleId="FootnoteText">
    <w:name w:val="footnote text"/>
    <w:basedOn w:val="Normal"/>
    <w:link w:val="FootnoteTextChar"/>
    <w:uiPriority w:val="99"/>
    <w:semiHidden/>
    <w:unhideWhenUsed/>
    <w:rsid w:val="00825B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B6B"/>
    <w:rPr>
      <w:sz w:val="20"/>
      <w:szCs w:val="20"/>
    </w:rPr>
  </w:style>
  <w:style w:type="character" w:styleId="FootnoteReference">
    <w:name w:val="footnote reference"/>
    <w:basedOn w:val="DefaultParagraphFont"/>
    <w:uiPriority w:val="99"/>
    <w:semiHidden/>
    <w:unhideWhenUsed/>
    <w:rsid w:val="0082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BE6BD15EA4EA5B5E9B34946787558"/>
        <w:category>
          <w:name w:val="General"/>
          <w:gallery w:val="placeholder"/>
        </w:category>
        <w:types>
          <w:type w:val="bbPlcHdr"/>
        </w:types>
        <w:behaviors>
          <w:behavior w:val="content"/>
        </w:behaviors>
        <w:guid w:val="{A45294A3-9EA8-4117-9D0B-CAE22EB42DDC}"/>
      </w:docPartPr>
      <w:docPartBody>
        <w:p w:rsidR="004749D4" w:rsidRDefault="00117654" w:rsidP="00117654">
          <w:pPr>
            <w:pStyle w:val="4A0BE6BD15EA4EA5B5E9B34946787558"/>
          </w:pPr>
          <w:r w:rsidRPr="00161A4E">
            <w:rPr>
              <w:rStyle w:val="PlaceholderText"/>
            </w:rPr>
            <w:t>Click or tap here to enter text.</w:t>
          </w:r>
        </w:p>
      </w:docPartBody>
    </w:docPart>
    <w:docPart>
      <w:docPartPr>
        <w:name w:val="6E502A1C5D1B4749A92F31B25C8439BB"/>
        <w:category>
          <w:name w:val="General"/>
          <w:gallery w:val="placeholder"/>
        </w:category>
        <w:types>
          <w:type w:val="bbPlcHdr"/>
        </w:types>
        <w:behaviors>
          <w:behavior w:val="content"/>
        </w:behaviors>
        <w:guid w:val="{B13B79D0-FF28-4F35-88C9-5A71C337E6AE}"/>
      </w:docPartPr>
      <w:docPartBody>
        <w:p w:rsidR="004749D4" w:rsidRDefault="00117654" w:rsidP="00117654">
          <w:pPr>
            <w:pStyle w:val="6E502A1C5D1B4749A92F31B25C8439BB"/>
          </w:pPr>
          <w:r w:rsidRPr="00161A4E">
            <w:rPr>
              <w:rStyle w:val="PlaceholderText"/>
            </w:rPr>
            <w:t>Click or tap here to enter text.</w:t>
          </w:r>
        </w:p>
      </w:docPartBody>
    </w:docPart>
    <w:docPart>
      <w:docPartPr>
        <w:name w:val="CD525F1BB82D49179F5DFFE97E152F8B"/>
        <w:category>
          <w:name w:val="General"/>
          <w:gallery w:val="placeholder"/>
        </w:category>
        <w:types>
          <w:type w:val="bbPlcHdr"/>
        </w:types>
        <w:behaviors>
          <w:behavior w:val="content"/>
        </w:behaviors>
        <w:guid w:val="{B56A0127-594E-4A45-9688-BA76A182F96A}"/>
      </w:docPartPr>
      <w:docPartBody>
        <w:p w:rsidR="004749D4" w:rsidRDefault="00117654" w:rsidP="00117654">
          <w:pPr>
            <w:pStyle w:val="CD525F1BB82D49179F5DFFE97E152F8B"/>
          </w:pPr>
          <w:r w:rsidRPr="00C11E67">
            <w:rPr>
              <w:rStyle w:val="PlaceholderText"/>
            </w:rPr>
            <w:t>Click or tap here to enter text.</w:t>
          </w:r>
        </w:p>
      </w:docPartBody>
    </w:docPart>
    <w:docPart>
      <w:docPartPr>
        <w:name w:val="7963E6ACA4EC4786AAEE952C03099952"/>
        <w:category>
          <w:name w:val="General"/>
          <w:gallery w:val="placeholder"/>
        </w:category>
        <w:types>
          <w:type w:val="bbPlcHdr"/>
        </w:types>
        <w:behaviors>
          <w:behavior w:val="content"/>
        </w:behaviors>
        <w:guid w:val="{5455BFE5-47B2-442B-B93A-60F440DB6E11}"/>
      </w:docPartPr>
      <w:docPartBody>
        <w:p w:rsidR="004749D4" w:rsidRDefault="00117654" w:rsidP="00117654">
          <w:pPr>
            <w:pStyle w:val="7963E6ACA4EC4786AAEE952C03099952"/>
          </w:pPr>
          <w:r w:rsidRPr="00161A4E">
            <w:rPr>
              <w:rStyle w:val="PlaceholderText"/>
            </w:rPr>
            <w:t>Click or tap here to enter text.</w:t>
          </w:r>
        </w:p>
      </w:docPartBody>
    </w:docPart>
    <w:docPart>
      <w:docPartPr>
        <w:name w:val="CEC6906D8688492D902E67D13745F624"/>
        <w:category>
          <w:name w:val="General"/>
          <w:gallery w:val="placeholder"/>
        </w:category>
        <w:types>
          <w:type w:val="bbPlcHdr"/>
        </w:types>
        <w:behaviors>
          <w:behavior w:val="content"/>
        </w:behaviors>
        <w:guid w:val="{3528E01F-045C-4220-86FF-F64EA9154A0A}"/>
      </w:docPartPr>
      <w:docPartBody>
        <w:p w:rsidR="004749D4" w:rsidRDefault="00117654" w:rsidP="00117654">
          <w:pPr>
            <w:pStyle w:val="CEC6906D8688492D902E67D13745F624"/>
          </w:pPr>
          <w:r w:rsidRPr="00161A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54"/>
    <w:rsid w:val="00117654"/>
    <w:rsid w:val="001C5DF1"/>
    <w:rsid w:val="003607C3"/>
    <w:rsid w:val="004749D4"/>
    <w:rsid w:val="006A6727"/>
    <w:rsid w:val="00837F10"/>
    <w:rsid w:val="009C2CC4"/>
    <w:rsid w:val="00A16FF1"/>
    <w:rsid w:val="00A60618"/>
    <w:rsid w:val="00C4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654"/>
    <w:rPr>
      <w:color w:val="808080"/>
    </w:rPr>
  </w:style>
  <w:style w:type="paragraph" w:customStyle="1" w:styleId="4A0BE6BD15EA4EA5B5E9B34946787558">
    <w:name w:val="4A0BE6BD15EA4EA5B5E9B34946787558"/>
    <w:rsid w:val="00117654"/>
  </w:style>
  <w:style w:type="paragraph" w:customStyle="1" w:styleId="6E502A1C5D1B4749A92F31B25C8439BB">
    <w:name w:val="6E502A1C5D1B4749A92F31B25C8439BB"/>
    <w:rsid w:val="00117654"/>
  </w:style>
  <w:style w:type="paragraph" w:customStyle="1" w:styleId="CD525F1BB82D49179F5DFFE97E152F8B">
    <w:name w:val="CD525F1BB82D49179F5DFFE97E152F8B"/>
    <w:rsid w:val="00117654"/>
  </w:style>
  <w:style w:type="paragraph" w:customStyle="1" w:styleId="7963E6ACA4EC4786AAEE952C03099952">
    <w:name w:val="7963E6ACA4EC4786AAEE952C03099952"/>
    <w:rsid w:val="00117654"/>
  </w:style>
  <w:style w:type="paragraph" w:customStyle="1" w:styleId="CEC6906D8688492D902E67D13745F624">
    <w:name w:val="CEC6906D8688492D902E67D13745F624"/>
    <w:rsid w:val="00117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23C4-3E7C-4D69-92B9-465C3628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Department of Health</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Kurek, Kathleen G [DOH]</dc:creator>
  <cp:keywords/>
  <dc:description/>
  <cp:lastModifiedBy>Mikita, Joan [DOH]</cp:lastModifiedBy>
  <cp:revision>2</cp:revision>
  <cp:lastPrinted>2022-10-07T18:20:00Z</cp:lastPrinted>
  <dcterms:created xsi:type="dcterms:W3CDTF">2022-11-16T19:46:00Z</dcterms:created>
  <dcterms:modified xsi:type="dcterms:W3CDTF">2022-11-16T19:46:00Z</dcterms:modified>
</cp:coreProperties>
</file>